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AA" w:rsidRPr="00FE3C08" w:rsidRDefault="001459AA" w:rsidP="001459AA">
      <w:pPr>
        <w:spacing w:line="240" w:lineRule="atLeast"/>
        <w:jc w:val="left"/>
        <w:rPr>
          <w:rFonts w:ascii="宋体" w:hAnsi="宋体"/>
          <w:szCs w:val="21"/>
        </w:rPr>
      </w:pPr>
      <w:r>
        <w:rPr>
          <w:rFonts w:ascii="宋体" w:hAnsi="宋体" w:hint="eastAsia"/>
          <w:szCs w:val="21"/>
        </w:rPr>
        <w:t>附件2</w:t>
      </w:r>
    </w:p>
    <w:p w:rsidR="001459AA" w:rsidRDefault="001459AA" w:rsidP="001459AA">
      <w:pPr>
        <w:spacing w:line="240" w:lineRule="atLeast"/>
        <w:rPr>
          <w:rFonts w:ascii="宋体" w:hAnsi="宋体"/>
          <w:b/>
          <w:szCs w:val="21"/>
        </w:rPr>
      </w:pPr>
    </w:p>
    <w:p w:rsidR="001459AA" w:rsidRPr="00E41E8B" w:rsidRDefault="001459AA" w:rsidP="001459AA">
      <w:pPr>
        <w:spacing w:line="240" w:lineRule="atLeast"/>
        <w:jc w:val="center"/>
        <w:rPr>
          <w:rFonts w:ascii="宋体" w:hAnsi="宋体"/>
          <w:b/>
          <w:szCs w:val="21"/>
        </w:rPr>
      </w:pPr>
      <w:r w:rsidRPr="00E41E8B">
        <w:rPr>
          <w:rFonts w:ascii="宋体" w:hAnsi="宋体" w:hint="eastAsia"/>
          <w:b/>
          <w:szCs w:val="21"/>
        </w:rPr>
        <w:t>河南省财政厅废止和失效的规范性文件目录</w:t>
      </w:r>
    </w:p>
    <w:p w:rsidR="001459AA" w:rsidRPr="00BC7902" w:rsidRDefault="001459AA" w:rsidP="001459AA">
      <w:pPr>
        <w:spacing w:line="240" w:lineRule="atLeast"/>
        <w:jc w:val="center"/>
        <w:rPr>
          <w:rFonts w:ascii="方正小标宋简体" w:eastAsia="方正小标宋简体" w:hAnsi="宋体"/>
          <w:sz w:val="32"/>
          <w:szCs w:val="32"/>
        </w:rPr>
      </w:pPr>
      <w:r w:rsidRPr="00E41E8B">
        <w:rPr>
          <w:rFonts w:ascii="宋体" w:hAnsi="宋体" w:hint="eastAsia"/>
          <w:szCs w:val="21"/>
        </w:rPr>
        <w:t>（</w:t>
      </w:r>
      <w:r>
        <w:rPr>
          <w:rFonts w:ascii="宋体" w:hAnsi="宋体" w:hint="eastAsia"/>
          <w:szCs w:val="21"/>
        </w:rPr>
        <w:t>199</w:t>
      </w:r>
      <w:r>
        <w:rPr>
          <w:rFonts w:ascii="宋体" w:hAnsi="宋体"/>
          <w:szCs w:val="21"/>
        </w:rPr>
        <w:t>8</w:t>
      </w:r>
      <w:r w:rsidRPr="00E41E8B">
        <w:rPr>
          <w:rFonts w:ascii="宋体" w:hAnsi="宋体" w:hint="eastAsia"/>
          <w:szCs w:val="21"/>
        </w:rPr>
        <w:t>年1月1日</w:t>
      </w:r>
      <w:r w:rsidRPr="00E41E8B">
        <w:rPr>
          <w:rFonts w:ascii="宋体" w:hAnsi="宋体"/>
          <w:szCs w:val="21"/>
        </w:rPr>
        <w:t>—</w:t>
      </w:r>
      <w:r>
        <w:rPr>
          <w:rFonts w:ascii="宋体" w:hAnsi="宋体" w:hint="eastAsia"/>
          <w:szCs w:val="21"/>
        </w:rPr>
        <w:t>2021</w:t>
      </w:r>
      <w:r w:rsidRPr="00E41E8B">
        <w:rPr>
          <w:rFonts w:ascii="宋体" w:hAnsi="宋体" w:hint="eastAsia"/>
          <w:szCs w:val="21"/>
        </w:rPr>
        <w:t>年</w:t>
      </w:r>
      <w:r>
        <w:rPr>
          <w:rFonts w:ascii="宋体" w:hAnsi="宋体" w:hint="eastAsia"/>
          <w:szCs w:val="21"/>
        </w:rPr>
        <w:t>4</w:t>
      </w:r>
      <w:r w:rsidRPr="00E41E8B">
        <w:rPr>
          <w:rFonts w:ascii="宋体" w:hAnsi="宋体" w:hint="eastAsia"/>
          <w:szCs w:val="21"/>
        </w:rPr>
        <w:t>月</w:t>
      </w:r>
      <w:r>
        <w:rPr>
          <w:rFonts w:ascii="宋体" w:hAnsi="宋体" w:hint="eastAsia"/>
          <w:szCs w:val="21"/>
        </w:rPr>
        <w:t>13</w:t>
      </w:r>
      <w:r w:rsidRPr="00E41E8B">
        <w:rPr>
          <w:rFonts w:ascii="宋体" w:hAnsi="宋体" w:hint="eastAsia"/>
          <w:szCs w:val="21"/>
        </w:rPr>
        <w:t>日）</w:t>
      </w:r>
    </w:p>
    <w:tbl>
      <w:tblPr>
        <w:tblW w:w="136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8543"/>
        <w:gridCol w:w="2409"/>
        <w:gridCol w:w="1985"/>
      </w:tblGrid>
      <w:tr w:rsidR="001459AA" w:rsidRPr="00E41E8B" w:rsidTr="00F227EA">
        <w:trPr>
          <w:trHeight w:val="20"/>
        </w:trPr>
        <w:tc>
          <w:tcPr>
            <w:tcW w:w="700" w:type="dxa"/>
          </w:tcPr>
          <w:p w:rsidR="001459AA" w:rsidRPr="00BE30AB" w:rsidRDefault="001459AA" w:rsidP="00F227EA">
            <w:pPr>
              <w:spacing w:line="240" w:lineRule="atLeast"/>
              <w:jc w:val="center"/>
              <w:rPr>
                <w:rFonts w:asciiTheme="minorEastAsia" w:eastAsiaTheme="minorEastAsia" w:hAnsiTheme="minorEastAsia"/>
                <w:szCs w:val="21"/>
              </w:rPr>
            </w:pPr>
            <w:r w:rsidRPr="00BE30AB">
              <w:rPr>
                <w:rFonts w:asciiTheme="minorEastAsia" w:eastAsiaTheme="minorEastAsia" w:hAnsiTheme="minorEastAsia" w:hint="eastAsia"/>
                <w:szCs w:val="21"/>
              </w:rPr>
              <w:t>序号</w:t>
            </w:r>
          </w:p>
        </w:tc>
        <w:tc>
          <w:tcPr>
            <w:tcW w:w="8543" w:type="dxa"/>
          </w:tcPr>
          <w:p w:rsidR="001459AA" w:rsidRPr="00BE30AB" w:rsidRDefault="001459AA" w:rsidP="00F227EA">
            <w:pPr>
              <w:spacing w:line="240" w:lineRule="atLeast"/>
              <w:jc w:val="center"/>
              <w:rPr>
                <w:rFonts w:asciiTheme="minorEastAsia" w:eastAsiaTheme="minorEastAsia" w:hAnsiTheme="minorEastAsia"/>
                <w:szCs w:val="21"/>
              </w:rPr>
            </w:pPr>
            <w:r w:rsidRPr="00BE30AB">
              <w:rPr>
                <w:rFonts w:asciiTheme="minorEastAsia" w:eastAsiaTheme="minorEastAsia" w:hAnsiTheme="minorEastAsia" w:hint="eastAsia"/>
                <w:szCs w:val="21"/>
              </w:rPr>
              <w:t>文件名称</w:t>
            </w:r>
          </w:p>
        </w:tc>
        <w:tc>
          <w:tcPr>
            <w:tcW w:w="2409" w:type="dxa"/>
          </w:tcPr>
          <w:p w:rsidR="001459AA" w:rsidRPr="00BE30AB" w:rsidRDefault="001459AA" w:rsidP="00F227EA">
            <w:pPr>
              <w:spacing w:line="240" w:lineRule="atLeast"/>
              <w:jc w:val="center"/>
              <w:rPr>
                <w:rFonts w:asciiTheme="minorEastAsia" w:eastAsiaTheme="minorEastAsia" w:hAnsiTheme="minorEastAsia"/>
                <w:szCs w:val="21"/>
              </w:rPr>
            </w:pPr>
            <w:r w:rsidRPr="00BE30AB">
              <w:rPr>
                <w:rFonts w:asciiTheme="minorEastAsia" w:eastAsiaTheme="minorEastAsia" w:hAnsiTheme="minorEastAsia" w:hint="eastAsia"/>
                <w:szCs w:val="21"/>
              </w:rPr>
              <w:t>发文号</w:t>
            </w:r>
          </w:p>
        </w:tc>
        <w:tc>
          <w:tcPr>
            <w:tcW w:w="1985" w:type="dxa"/>
          </w:tcPr>
          <w:p w:rsidR="001459AA" w:rsidRPr="00BE30AB" w:rsidRDefault="001459AA" w:rsidP="00F227EA">
            <w:pPr>
              <w:spacing w:line="240" w:lineRule="atLeast"/>
              <w:jc w:val="center"/>
              <w:rPr>
                <w:rFonts w:asciiTheme="minorEastAsia" w:eastAsiaTheme="minorEastAsia" w:hAnsiTheme="minorEastAsia"/>
                <w:szCs w:val="21"/>
              </w:rPr>
            </w:pPr>
            <w:r w:rsidRPr="00BE30AB">
              <w:rPr>
                <w:rFonts w:asciiTheme="minorEastAsia" w:eastAsiaTheme="minorEastAsia" w:hAnsiTheme="minorEastAsia" w:hint="eastAsia"/>
                <w:szCs w:val="21"/>
              </w:rPr>
              <w:t>发布时间</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河南省财政厅关于进一步加强“排列3”、“3D”等固定赔率电脑彩票销售管理意见的通知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豫财办综〔2005〕24号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2005年4月19日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青少年校外教育工作联席会议河南省教育厅关于印发《河南省青少年学生校外活动场所建设及维护资金管理暂行办法》和《河南省扶持青少年学生校外活动场所建设项目设备采购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豫财办综〔2006〕49号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0"/>
                <w:attr w:name="Month" w:val="8"/>
                <w:attr w:name="Year" w:val="2006"/>
              </w:smartTagPr>
              <w:r w:rsidRPr="007F3FA5">
                <w:rPr>
                  <w:rFonts w:ascii="宋体" w:hAnsi="宋体" w:hint="eastAsia"/>
                  <w:szCs w:val="21"/>
                </w:rPr>
                <w:t>2006年8月10日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河南省财政厅关于电脑福利彩票增设“时时彩”游戏的批复</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豫财办综〔2007〕75号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9"/>
                <w:attr w:name="Month" w:val="10"/>
                <w:attr w:name="Year" w:val="2007"/>
              </w:smartTagPr>
              <w:r w:rsidRPr="007F3FA5">
                <w:rPr>
                  <w:rFonts w:ascii="宋体" w:hAnsi="宋体" w:hint="eastAsia"/>
                  <w:szCs w:val="21"/>
                </w:rPr>
                <w:t>2007年10月29日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河南省财政厅民政厅关于加强我省福利彩票管理机构财务管理工作的通知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w:t>
            </w:r>
            <w:r w:rsidRPr="007F3FA5">
              <w:rPr>
                <w:rFonts w:ascii="宋体" w:hAnsi="宋体" w:cs="宋体"/>
                <w:kern w:val="0"/>
                <w:szCs w:val="21"/>
              </w:rPr>
              <w:t>2008〕73号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9"/>
                <w:attr w:name="Month" w:val="12"/>
                <w:attr w:name="Year" w:val="2008"/>
              </w:smartTagPr>
              <w:r w:rsidRPr="007F3FA5">
                <w:rPr>
                  <w:rFonts w:ascii="宋体" w:hAnsi="宋体"/>
                  <w:szCs w:val="21"/>
                </w:rPr>
                <w:t>2008年12月9日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河南省财政厅关于电脑福利彩票“3D”增设河</w:t>
            </w:r>
            <w:bookmarkStart w:id="0" w:name="_GoBack"/>
            <w:bookmarkEnd w:id="0"/>
            <w:r w:rsidRPr="007F3FA5">
              <w:rPr>
                <w:rFonts w:ascii="宋体" w:hAnsi="宋体" w:cs="宋体" w:hint="eastAsia"/>
                <w:kern w:val="0"/>
                <w:szCs w:val="21"/>
              </w:rPr>
              <w:t>南省“1D”、“2D”、“和数”游戏的批复</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豫财办综〔2009〕32号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1"/>
                <w:attr w:name="Month" w:val="5"/>
                <w:attr w:name="Year" w:val="2009"/>
              </w:smartTagPr>
              <w:r w:rsidRPr="007F3FA5">
                <w:rPr>
                  <w:rFonts w:ascii="宋体" w:hAnsi="宋体" w:hint="eastAsia"/>
                  <w:szCs w:val="21"/>
                </w:rPr>
                <w:t>2009年5月11日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河南省财政厅教育厅关于转发《财政部教育部关于印发〈中央专项彩票公益金支持青少年学生校外活动场所建设管理办法〉的通知》的通知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豫财办综〔2009〕65号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3"/>
                <w:attr w:name="Month" w:val="8"/>
                <w:attr w:name="Year" w:val="2009"/>
              </w:smartTagPr>
              <w:r w:rsidRPr="007F3FA5">
                <w:rPr>
                  <w:rFonts w:ascii="宋体" w:hAnsi="宋体" w:hint="eastAsia"/>
                  <w:szCs w:val="21"/>
                </w:rPr>
                <w:t>2009年8月13日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7</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河南省财政厅关于提高我省体育彩票快速开奖游戏“泳坛夺金”返奖比例的批复</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豫财综〔2010〕14号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9"/>
                <w:attr w:name="Month" w:val="3"/>
                <w:attr w:name="Year" w:val="2010"/>
              </w:smartTagPr>
              <w:r w:rsidRPr="007F3FA5">
                <w:rPr>
                  <w:rFonts w:ascii="宋体" w:hAnsi="宋体" w:hint="eastAsia"/>
                  <w:szCs w:val="21"/>
                </w:rPr>
                <w:t>2010年3月19日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河南省财政厅河南省教育厅关于下发河南省彩票公益金支持示范性综合实践基地项目管理实施细则的通知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豫财综〔2011〕72号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9"/>
                <w:attr w:name="Month" w:val="9"/>
                <w:attr w:name="Year" w:val="2011"/>
              </w:smartTagPr>
              <w:r w:rsidRPr="007F3FA5">
                <w:rPr>
                  <w:rFonts w:ascii="宋体" w:hAnsi="宋体" w:hint="eastAsia"/>
                  <w:szCs w:val="21"/>
                </w:rPr>
                <w:t>2011年9月19日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河南省财政厅关于印发河南省彩票公益金支持未成年人校外活动保障和能力提升项目资金管理实施细则的通知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豫财综〔2011〕87号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3"/>
                <w:attr w:name="Month" w:val="9"/>
                <w:attr w:name="Year" w:val="2011"/>
              </w:smartTagPr>
              <w:r w:rsidRPr="007F3FA5">
                <w:rPr>
                  <w:rFonts w:ascii="宋体" w:hAnsi="宋体" w:hint="eastAsia"/>
                  <w:szCs w:val="21"/>
                </w:rPr>
                <w:t>2011年9月23日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河南省财政厅河南省精神文明建设指导委员会办公室河南省教育厅关于下发河南省彩票公益金支持乡村学校少年宫项目管理实施细则的通知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豫财综〔2011〕92号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
                <w:attr w:name="Month" w:val="9"/>
                <w:attr w:name="Year" w:val="2011"/>
              </w:smartTagPr>
              <w:r w:rsidRPr="007F3FA5">
                <w:rPr>
                  <w:rFonts w:ascii="宋体" w:hAnsi="宋体" w:hint="eastAsia"/>
                  <w:szCs w:val="21"/>
                </w:rPr>
                <w:t>2011年9月2日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河南省财政厅河南省国土资源厅关于印发《河南省土地整治专项资金绩效评价管理办法》的通知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豫财综〔2012〕129号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2"/>
                <w:attr w:name="Month" w:val="9"/>
                <w:attr w:name="Day" w:val="21"/>
                <w:attr w:name="IsLunarDate" w:val="False"/>
                <w:attr w:name="IsROCDate" w:val="False"/>
              </w:smartTagPr>
              <w:r w:rsidRPr="007F3FA5">
                <w:rPr>
                  <w:rFonts w:ascii="宋体" w:hAnsi="宋体" w:hint="eastAsia"/>
                  <w:szCs w:val="21"/>
                </w:rPr>
                <w:t>2012年9月21日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关于省福利彩票快3游戏销售实施方案的批复</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豫财综〔2014〕101号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IsROCDate" w:val="False"/>
                <w:attr w:name="IsLunarDate" w:val="False"/>
                <w:attr w:name="Day" w:val="5"/>
                <w:attr w:name="Month" w:val="9"/>
                <w:attr w:name="Year" w:val="2014"/>
              </w:smartTagPr>
              <w:r w:rsidRPr="007F3FA5">
                <w:rPr>
                  <w:rFonts w:ascii="宋体" w:hAnsi="宋体" w:hint="eastAsia"/>
                  <w:szCs w:val="21"/>
                </w:rPr>
                <w:t>2014年9月5日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河南省财政厅关于印发《河南省政府向社会力量购买服务指导性目录》的通知</w:t>
            </w:r>
          </w:p>
        </w:tc>
        <w:tc>
          <w:tcPr>
            <w:tcW w:w="2409" w:type="dxa"/>
          </w:tcPr>
          <w:p w:rsidR="001459AA" w:rsidRPr="007F3FA5" w:rsidRDefault="001459AA" w:rsidP="00F227EA">
            <w:pPr>
              <w:spacing w:line="240" w:lineRule="atLeast"/>
              <w:ind w:left="210" w:hangingChars="100" w:hanging="210"/>
              <w:rPr>
                <w:rFonts w:ascii="宋体" w:hAnsi="宋体"/>
                <w:szCs w:val="21"/>
              </w:rPr>
            </w:pPr>
            <w:r w:rsidRPr="007F3FA5">
              <w:rPr>
                <w:rFonts w:ascii="宋体" w:hAnsi="宋体" w:hint="eastAsia"/>
                <w:szCs w:val="21"/>
              </w:rPr>
              <w:t>豫财综〔2014〕140号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IsROCDate" w:val="False"/>
                <w:attr w:name="IsLunarDate" w:val="False"/>
                <w:attr w:name="Day" w:val="19"/>
                <w:attr w:name="Month" w:val="12"/>
                <w:attr w:name="Year" w:val="2014"/>
              </w:smartTagPr>
              <w:r w:rsidRPr="007F3FA5">
                <w:rPr>
                  <w:rFonts w:ascii="宋体" w:hAnsi="宋体" w:hint="eastAsia"/>
                  <w:szCs w:val="21"/>
                </w:rPr>
                <w:t>2014年12月19日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14</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河南省财政厅河南省国土资源厅关于印发《储备土地前期开发省级补助资金使用管理办法（试行）》的通知</w:t>
            </w:r>
          </w:p>
        </w:tc>
        <w:tc>
          <w:tcPr>
            <w:tcW w:w="2409" w:type="dxa"/>
          </w:tcPr>
          <w:p w:rsidR="001459AA" w:rsidRPr="007F3FA5" w:rsidRDefault="001459AA" w:rsidP="00F227EA">
            <w:pPr>
              <w:spacing w:line="240" w:lineRule="atLeast"/>
              <w:ind w:left="210" w:hangingChars="100" w:hanging="210"/>
              <w:rPr>
                <w:rFonts w:ascii="宋体" w:hAnsi="宋体"/>
                <w:szCs w:val="21"/>
              </w:rPr>
            </w:pPr>
            <w:r w:rsidRPr="007F3FA5">
              <w:rPr>
                <w:rFonts w:ascii="宋体" w:hAnsi="宋体" w:hint="eastAsia"/>
                <w:szCs w:val="21"/>
              </w:rPr>
              <w:t>豫财综〔2015〕51号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IsROCDate" w:val="False"/>
                <w:attr w:name="IsLunarDate" w:val="False"/>
                <w:attr w:name="Day" w:val="30"/>
                <w:attr w:name="Month" w:val="6"/>
                <w:attr w:name="Year" w:val="2015"/>
              </w:smartTagPr>
              <w:r w:rsidRPr="007F3FA5">
                <w:rPr>
                  <w:rFonts w:ascii="宋体" w:hAnsi="宋体" w:hint="eastAsia"/>
                  <w:szCs w:val="21"/>
                </w:rPr>
                <w:t>2015年6月30日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15</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河南省财政厅河南省民政厅河南省人力资源和社会保障厅关于印发《河南省政府购买养老服务实施办法》（试行）的通知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豫财综〔</w:t>
            </w:r>
            <w:r w:rsidRPr="007F3FA5">
              <w:rPr>
                <w:rFonts w:ascii="宋体" w:hAnsi="宋体"/>
                <w:szCs w:val="21"/>
              </w:rPr>
              <w:t>2018</w:t>
            </w:r>
            <w:r w:rsidRPr="007F3FA5">
              <w:rPr>
                <w:rFonts w:ascii="宋体" w:hAnsi="宋体" w:hint="eastAsia"/>
                <w:szCs w:val="21"/>
              </w:rPr>
              <w:t>〕</w:t>
            </w:r>
            <w:r w:rsidRPr="007F3FA5">
              <w:rPr>
                <w:rFonts w:ascii="宋体" w:hAnsi="宋体"/>
                <w:szCs w:val="21"/>
              </w:rPr>
              <w:t>60</w:t>
            </w:r>
            <w:r w:rsidRPr="007F3FA5">
              <w:rPr>
                <w:rFonts w:ascii="宋体" w:hAnsi="宋体" w:hint="eastAsia"/>
                <w:szCs w:val="21"/>
              </w:rPr>
              <w:t>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szCs w:val="21"/>
              </w:rPr>
              <w:t>2018年9月7</w:t>
            </w:r>
            <w:r>
              <w:rPr>
                <w:rFonts w:ascii="宋体" w:hAnsi="宋体" w:hint="eastAsia"/>
                <w:szCs w:val="21"/>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16</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shd w:val="clear" w:color="auto" w:fill="FFFFFF"/>
              </w:rPr>
              <w:t>河南省财政厅河南省住房和城乡建设厅河南省民政厅关于印发《河南省省级财政城镇保障性安居工程专项资金管理办法》的通知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豫财综〔2019〕4</w:t>
            </w:r>
            <w:r w:rsidRPr="007F3FA5">
              <w:rPr>
                <w:rFonts w:ascii="宋体" w:hAnsi="宋体"/>
                <w:szCs w:val="21"/>
              </w:rPr>
              <w:t>6</w:t>
            </w:r>
            <w:r w:rsidRPr="007F3FA5">
              <w:rPr>
                <w:rFonts w:ascii="宋体" w:hAnsi="宋体" w:hint="eastAsia"/>
                <w:szCs w:val="21"/>
              </w:rPr>
              <w:t>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2019年11月1</w:t>
            </w:r>
            <w:r>
              <w:rPr>
                <w:rFonts w:ascii="宋体" w:hAnsi="宋体" w:hint="eastAsia"/>
                <w:szCs w:val="21"/>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17</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河南省财政厅河南省外侨办河南省监察厅河南省审计厅关于印发《河南省党政机关因公出国(境）经费管理实施办法》的通知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豫财办行</w:t>
            </w:r>
            <w:r w:rsidRPr="007F3FA5">
              <w:rPr>
                <w:rFonts w:ascii="宋体" w:hAnsi="宋体" w:hint="eastAsia"/>
                <w:szCs w:val="21"/>
              </w:rPr>
              <w:t>〔2009〕</w:t>
            </w:r>
            <w:r w:rsidRPr="007F3FA5">
              <w:rPr>
                <w:rFonts w:ascii="宋体" w:hAnsi="宋体" w:cs="宋体" w:hint="eastAsia"/>
                <w:kern w:val="0"/>
                <w:szCs w:val="21"/>
              </w:rPr>
              <w:t>191号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9"/>
                <w:attr w:name="Month" w:val="8"/>
                <w:attr w:name="Day" w:val="6"/>
                <w:attr w:name="IsLunarDate" w:val="False"/>
                <w:attr w:name="IsROCDate" w:val="False"/>
              </w:smartTagPr>
              <w:r w:rsidRPr="007F3FA5">
                <w:rPr>
                  <w:rFonts w:ascii="宋体" w:hAnsi="宋体" w:hint="eastAsia"/>
                  <w:szCs w:val="21"/>
                </w:rPr>
                <w:t>2009年8月6日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18</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河南省财政厅关于印发《全省领导干部教育培训专项经费管理办法》的通知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豫财行</w:t>
            </w:r>
            <w:r w:rsidRPr="007F3FA5">
              <w:rPr>
                <w:rFonts w:ascii="宋体" w:hAnsi="宋体" w:hint="eastAsia"/>
                <w:kern w:val="0"/>
                <w:szCs w:val="21"/>
              </w:rPr>
              <w:t>〔</w:t>
            </w:r>
            <w:r w:rsidRPr="007F3FA5">
              <w:rPr>
                <w:rFonts w:ascii="宋体" w:hAnsi="宋体"/>
                <w:kern w:val="0"/>
                <w:szCs w:val="21"/>
              </w:rPr>
              <w:t>2015</w:t>
            </w:r>
            <w:r w:rsidRPr="007F3FA5">
              <w:rPr>
                <w:rFonts w:ascii="宋体" w:hAnsi="宋体" w:hint="eastAsia"/>
                <w:kern w:val="0"/>
                <w:szCs w:val="21"/>
              </w:rPr>
              <w:t>〕</w:t>
            </w:r>
            <w:r w:rsidRPr="007F3FA5">
              <w:rPr>
                <w:rFonts w:ascii="宋体" w:hAnsi="宋体" w:cs="宋体"/>
                <w:kern w:val="0"/>
                <w:szCs w:val="21"/>
              </w:rPr>
              <w:t>162</w:t>
            </w:r>
            <w:r w:rsidRPr="007F3FA5">
              <w:rPr>
                <w:rFonts w:ascii="宋体" w:hAnsi="宋体" w:cs="宋体" w:hint="eastAsia"/>
                <w:kern w:val="0"/>
                <w:szCs w:val="21"/>
              </w:rPr>
              <w:t>号</w:t>
            </w:r>
          </w:p>
        </w:tc>
        <w:tc>
          <w:tcPr>
            <w:tcW w:w="1985" w:type="dxa"/>
          </w:tcPr>
          <w:p w:rsidR="001459AA" w:rsidRPr="007F3FA5" w:rsidRDefault="001459AA" w:rsidP="00F227EA">
            <w:pPr>
              <w:widowControl/>
              <w:spacing w:line="240" w:lineRule="atLeast"/>
              <w:rPr>
                <w:rFonts w:ascii="宋体" w:hAnsi="宋体"/>
                <w:kern w:val="0"/>
                <w:szCs w:val="21"/>
              </w:rPr>
            </w:pPr>
            <w:smartTag w:uri="urn:schemas-microsoft-com:office:smarttags" w:element="chsdate">
              <w:smartTagPr>
                <w:attr w:name="IsROCDate" w:val="False"/>
                <w:attr w:name="IsLunarDate" w:val="False"/>
                <w:attr w:name="Day" w:val="14"/>
                <w:attr w:name="Month" w:val="10"/>
                <w:attr w:name="Year" w:val="2015"/>
              </w:smartTagPr>
              <w:r w:rsidRPr="007F3FA5">
                <w:rPr>
                  <w:rFonts w:ascii="宋体" w:hAnsi="宋体"/>
                  <w:kern w:val="0"/>
                  <w:szCs w:val="21"/>
                </w:rPr>
                <w:t>2015</w:t>
              </w:r>
              <w:r w:rsidRPr="007F3FA5">
                <w:rPr>
                  <w:rFonts w:ascii="宋体" w:hAnsi="宋体" w:hint="eastAsia"/>
                  <w:kern w:val="0"/>
                  <w:szCs w:val="21"/>
                </w:rPr>
                <w:t>年</w:t>
              </w:r>
              <w:r w:rsidRPr="007F3FA5">
                <w:rPr>
                  <w:rFonts w:ascii="宋体" w:hAnsi="宋体"/>
                  <w:kern w:val="0"/>
                  <w:szCs w:val="21"/>
                </w:rPr>
                <w:t>10</w:t>
              </w:r>
              <w:r w:rsidRPr="007F3FA5">
                <w:rPr>
                  <w:rFonts w:ascii="宋体" w:hAnsi="宋体" w:hint="eastAsia"/>
                  <w:kern w:val="0"/>
                  <w:szCs w:val="21"/>
                </w:rPr>
                <w:t>月</w:t>
              </w:r>
              <w:r w:rsidRPr="007F3FA5">
                <w:rPr>
                  <w:rFonts w:ascii="宋体" w:hAnsi="宋体"/>
                  <w:kern w:val="0"/>
                  <w:szCs w:val="21"/>
                </w:rPr>
                <w:t>14</w:t>
              </w:r>
              <w:r w:rsidRPr="007F3FA5">
                <w:rPr>
                  <w:rFonts w:ascii="宋体" w:hAnsi="宋体" w:hint="eastAsia"/>
                  <w:kern w:val="0"/>
                  <w:szCs w:val="21"/>
                </w:rPr>
                <w:t>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19</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河南省财政厅中国共产主义青年团河南省委员会关于印发《河南省省级大学生志愿服务贫困县专项资金管理办法》的通知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豫财行</w:t>
            </w:r>
            <w:r w:rsidRPr="007F3FA5">
              <w:rPr>
                <w:rFonts w:ascii="宋体" w:hAnsi="宋体" w:cs="宋体"/>
                <w:kern w:val="0"/>
                <w:szCs w:val="21"/>
              </w:rPr>
              <w:t>〔2015〕216</w:t>
            </w:r>
            <w:r w:rsidRPr="007F3FA5">
              <w:rPr>
                <w:rFonts w:ascii="宋体" w:hAnsi="宋体" w:cs="宋体" w:hint="eastAsia"/>
                <w:kern w:val="0"/>
                <w:szCs w:val="21"/>
              </w:rPr>
              <w:t>号</w:t>
            </w:r>
          </w:p>
        </w:tc>
        <w:tc>
          <w:tcPr>
            <w:tcW w:w="1985" w:type="dxa"/>
          </w:tcPr>
          <w:p w:rsidR="001459AA" w:rsidRPr="007F3FA5" w:rsidRDefault="001459AA" w:rsidP="00F227EA">
            <w:pPr>
              <w:widowControl/>
              <w:spacing w:line="240" w:lineRule="atLeast"/>
              <w:rPr>
                <w:rFonts w:ascii="宋体" w:hAnsi="宋体"/>
                <w:kern w:val="0"/>
                <w:szCs w:val="21"/>
              </w:rPr>
            </w:pPr>
            <w:smartTag w:uri="urn:schemas-microsoft-com:office:smarttags" w:element="chsdate">
              <w:smartTagPr>
                <w:attr w:name="IsROCDate" w:val="False"/>
                <w:attr w:name="IsLunarDate" w:val="False"/>
                <w:attr w:name="Day" w:val="18"/>
                <w:attr w:name="Month" w:val="12"/>
                <w:attr w:name="Year" w:val="2015"/>
              </w:smartTagPr>
              <w:r w:rsidRPr="007F3FA5">
                <w:rPr>
                  <w:rFonts w:ascii="宋体" w:hAnsi="宋体" w:cs="宋体"/>
                  <w:kern w:val="0"/>
                  <w:szCs w:val="21"/>
                </w:rPr>
                <w:t>2015</w:t>
              </w:r>
              <w:r w:rsidRPr="007F3FA5">
                <w:rPr>
                  <w:rFonts w:ascii="宋体" w:hAnsi="宋体" w:cs="宋体" w:hint="eastAsia"/>
                  <w:kern w:val="0"/>
                  <w:szCs w:val="21"/>
                </w:rPr>
                <w:t>年</w:t>
              </w:r>
              <w:r w:rsidRPr="007F3FA5">
                <w:rPr>
                  <w:rFonts w:ascii="宋体" w:hAnsi="宋体" w:cs="宋体"/>
                  <w:kern w:val="0"/>
                  <w:szCs w:val="21"/>
                </w:rPr>
                <w:t>12</w:t>
              </w:r>
              <w:r w:rsidRPr="007F3FA5">
                <w:rPr>
                  <w:rFonts w:ascii="宋体" w:hAnsi="宋体" w:cs="宋体" w:hint="eastAsia"/>
                  <w:kern w:val="0"/>
                  <w:szCs w:val="21"/>
                </w:rPr>
                <w:t>月</w:t>
              </w:r>
              <w:r w:rsidRPr="007F3FA5">
                <w:rPr>
                  <w:rFonts w:ascii="宋体" w:hAnsi="宋体" w:cs="宋体"/>
                  <w:kern w:val="0"/>
                  <w:szCs w:val="21"/>
                </w:rPr>
                <w:t>18</w:t>
              </w:r>
              <w:r w:rsidRPr="007F3FA5">
                <w:rPr>
                  <w:rFonts w:ascii="宋体" w:hAnsi="宋体" w:cs="宋体" w:hint="eastAsia"/>
                  <w:kern w:val="0"/>
                  <w:szCs w:val="21"/>
                </w:rPr>
                <w:t>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20</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河南省财政厅河南省妇女联合会关于印发《河南省贫困妇女“两癌”救助专项资金管理办法》的通知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豫财行</w:t>
            </w:r>
            <w:r w:rsidRPr="007F3FA5">
              <w:rPr>
                <w:rFonts w:ascii="宋体" w:hAnsi="宋体" w:cs="宋体"/>
                <w:kern w:val="0"/>
                <w:szCs w:val="21"/>
              </w:rPr>
              <w:t>〔2017〕31</w:t>
            </w:r>
            <w:r w:rsidRPr="007F3FA5">
              <w:rPr>
                <w:rFonts w:ascii="宋体" w:hAnsi="宋体" w:cs="宋体" w:hint="eastAsia"/>
                <w:kern w:val="0"/>
                <w:szCs w:val="21"/>
              </w:rPr>
              <w:t>号</w:t>
            </w:r>
          </w:p>
        </w:tc>
        <w:tc>
          <w:tcPr>
            <w:tcW w:w="1985" w:type="dxa"/>
          </w:tcPr>
          <w:p w:rsidR="001459AA" w:rsidRPr="007F3FA5" w:rsidRDefault="001459AA" w:rsidP="00F227EA">
            <w:pPr>
              <w:spacing w:line="240" w:lineRule="atLeast"/>
              <w:rPr>
                <w:rFonts w:ascii="宋体" w:hAnsi="宋体"/>
                <w:kern w:val="0"/>
                <w:szCs w:val="21"/>
              </w:rPr>
            </w:pPr>
            <w:smartTag w:uri="urn:schemas-microsoft-com:office:smarttags" w:element="chsdate">
              <w:smartTagPr>
                <w:attr w:name="IsROCDate" w:val="False"/>
                <w:attr w:name="IsLunarDate" w:val="False"/>
                <w:attr w:name="Day" w:val="24"/>
                <w:attr w:name="Month" w:val="5"/>
                <w:attr w:name="Year" w:val="2017"/>
              </w:smartTagPr>
              <w:r w:rsidRPr="007F3FA5">
                <w:rPr>
                  <w:rFonts w:ascii="宋体" w:hAnsi="宋体"/>
                  <w:kern w:val="0"/>
                  <w:szCs w:val="21"/>
                </w:rPr>
                <w:t>2017</w:t>
              </w:r>
              <w:r w:rsidRPr="007F3FA5">
                <w:rPr>
                  <w:rFonts w:ascii="宋体" w:hAnsi="宋体" w:hint="eastAsia"/>
                  <w:kern w:val="0"/>
                  <w:szCs w:val="21"/>
                </w:rPr>
                <w:t>年</w:t>
              </w:r>
              <w:r w:rsidRPr="007F3FA5">
                <w:rPr>
                  <w:rFonts w:ascii="宋体" w:hAnsi="宋体"/>
                  <w:kern w:val="0"/>
                  <w:szCs w:val="21"/>
                </w:rPr>
                <w:t>5</w:t>
              </w:r>
              <w:r w:rsidRPr="007F3FA5">
                <w:rPr>
                  <w:rFonts w:ascii="宋体" w:hAnsi="宋体" w:hint="eastAsia"/>
                  <w:kern w:val="0"/>
                  <w:szCs w:val="21"/>
                </w:rPr>
                <w:t>月</w:t>
              </w:r>
              <w:r w:rsidRPr="007F3FA5">
                <w:rPr>
                  <w:rFonts w:ascii="宋体" w:hAnsi="宋体"/>
                  <w:kern w:val="0"/>
                  <w:szCs w:val="21"/>
                </w:rPr>
                <w:t>24</w:t>
              </w:r>
              <w:r w:rsidRPr="007F3FA5">
                <w:rPr>
                  <w:rFonts w:ascii="宋体" w:hAnsi="宋体" w:hint="eastAsia"/>
                  <w:kern w:val="0"/>
                  <w:szCs w:val="21"/>
                </w:rPr>
                <w:t>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21</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河南省财政厅关于调整省公安厅居民身份证制作中心居民身份证制作成本的通知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豫财政法〔2015〕62号</w:t>
            </w:r>
          </w:p>
        </w:tc>
        <w:tc>
          <w:tcPr>
            <w:tcW w:w="1985" w:type="dxa"/>
          </w:tcPr>
          <w:p w:rsidR="001459AA" w:rsidRPr="007F3FA5" w:rsidRDefault="001459AA" w:rsidP="00F227EA">
            <w:pPr>
              <w:spacing w:line="240" w:lineRule="atLeast"/>
              <w:jc w:val="left"/>
              <w:rPr>
                <w:rFonts w:ascii="宋体" w:hAnsi="宋体" w:cs="宋体"/>
                <w:szCs w:val="21"/>
              </w:rPr>
            </w:pPr>
            <w:smartTag w:uri="urn:schemas-microsoft-com:office:smarttags" w:element="chsdate">
              <w:smartTagPr>
                <w:attr w:name="IsROCDate" w:val="False"/>
                <w:attr w:name="IsLunarDate" w:val="False"/>
                <w:attr w:name="Day" w:val="25"/>
                <w:attr w:name="Month" w:val="11"/>
                <w:attr w:name="Year" w:val="2015"/>
              </w:smartTagPr>
              <w:r w:rsidRPr="007F3FA5">
                <w:rPr>
                  <w:rFonts w:ascii="宋体" w:hAnsi="宋体" w:hint="eastAsia"/>
                  <w:szCs w:val="21"/>
                </w:rPr>
                <w:t>2015年11月25日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22</w:t>
            </w:r>
          </w:p>
        </w:tc>
        <w:tc>
          <w:tcPr>
            <w:tcW w:w="8543" w:type="dxa"/>
            <w:vAlign w:val="center"/>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河南</w:t>
            </w:r>
            <w:r w:rsidRPr="007F3FA5">
              <w:rPr>
                <w:rFonts w:asciiTheme="minorEastAsia" w:eastAsiaTheme="minorEastAsia" w:hAnsiTheme="minorEastAsia"/>
                <w:szCs w:val="21"/>
              </w:rPr>
              <w:t>省</w:t>
            </w:r>
            <w:r w:rsidRPr="007F3FA5">
              <w:rPr>
                <w:rFonts w:asciiTheme="minorEastAsia" w:eastAsiaTheme="minorEastAsia" w:hAnsiTheme="minorEastAsia" w:hint="eastAsia"/>
                <w:szCs w:val="21"/>
              </w:rPr>
              <w:t>财政厅河南</w:t>
            </w:r>
            <w:r w:rsidRPr="007F3FA5">
              <w:rPr>
                <w:rFonts w:asciiTheme="minorEastAsia" w:eastAsiaTheme="minorEastAsia" w:hAnsiTheme="minorEastAsia"/>
                <w:szCs w:val="21"/>
              </w:rPr>
              <w:t>省委</w:t>
            </w:r>
            <w:r w:rsidRPr="007F3FA5">
              <w:rPr>
                <w:rFonts w:asciiTheme="minorEastAsia" w:eastAsiaTheme="minorEastAsia" w:hAnsiTheme="minorEastAsia" w:hint="eastAsia"/>
                <w:szCs w:val="21"/>
              </w:rPr>
              <w:t>政法委关于修改印发《河南省政法系统因公牺牲伤残特困干警救助资金管理办法》的通知</w:t>
            </w:r>
          </w:p>
        </w:tc>
        <w:tc>
          <w:tcPr>
            <w:tcW w:w="2409" w:type="dxa"/>
            <w:vAlign w:val="center"/>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豫财政法</w:t>
            </w:r>
            <w:r w:rsidRPr="007F3FA5">
              <w:rPr>
                <w:rFonts w:ascii="宋体" w:hAnsi="宋体" w:hint="eastAsia"/>
                <w:szCs w:val="21"/>
              </w:rPr>
              <w:t>〔</w:t>
            </w:r>
            <w:r w:rsidRPr="007F3FA5">
              <w:rPr>
                <w:rFonts w:asciiTheme="minorEastAsia" w:eastAsiaTheme="minorEastAsia" w:hAnsiTheme="minorEastAsia" w:hint="eastAsia"/>
                <w:szCs w:val="21"/>
              </w:rPr>
              <w:t>2017</w:t>
            </w:r>
            <w:r w:rsidRPr="007F3FA5">
              <w:rPr>
                <w:rFonts w:ascii="宋体" w:hAnsi="宋体" w:hint="eastAsia"/>
                <w:szCs w:val="21"/>
              </w:rPr>
              <w:t>〕</w:t>
            </w:r>
            <w:r w:rsidRPr="007F3FA5">
              <w:rPr>
                <w:rFonts w:asciiTheme="minorEastAsia" w:eastAsiaTheme="minorEastAsia" w:hAnsiTheme="minorEastAsia" w:hint="eastAsia"/>
                <w:szCs w:val="21"/>
              </w:rPr>
              <w:t>26号</w:t>
            </w:r>
          </w:p>
        </w:tc>
        <w:tc>
          <w:tcPr>
            <w:tcW w:w="1985" w:type="dxa"/>
            <w:vAlign w:val="center"/>
          </w:tcPr>
          <w:p w:rsidR="001459AA" w:rsidRPr="007F3FA5" w:rsidRDefault="001459AA" w:rsidP="00F227EA">
            <w:pPr>
              <w:jc w:val="left"/>
              <w:rPr>
                <w:rFonts w:ascii="宋体" w:hAnsi="宋体" w:cs="宋体"/>
                <w:sz w:val="24"/>
                <w:szCs w:val="24"/>
              </w:rPr>
            </w:pPr>
            <w:r w:rsidRPr="007F3FA5">
              <w:rPr>
                <w:rFonts w:hint="eastAsia"/>
              </w:rPr>
              <w:t>2017</w:t>
            </w:r>
            <w:r w:rsidRPr="007F3FA5">
              <w:rPr>
                <w:rFonts w:hint="eastAsia"/>
              </w:rPr>
              <w:t>年</w:t>
            </w:r>
            <w:r w:rsidRPr="007F3FA5">
              <w:rPr>
                <w:rFonts w:hint="eastAsia"/>
              </w:rPr>
              <w:t>6</w:t>
            </w:r>
            <w:r w:rsidRPr="007F3FA5">
              <w:rPr>
                <w:rFonts w:hint="eastAsia"/>
              </w:rPr>
              <w:t>月</w:t>
            </w:r>
            <w:r w:rsidRPr="007F3FA5">
              <w:rPr>
                <w:rFonts w:hint="eastAsia"/>
              </w:rPr>
              <w:t>9</w:t>
            </w:r>
            <w:r w:rsidRPr="007F3FA5">
              <w:rPr>
                <w:rFonts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23</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河南省财政厅关于农村义务教育中央专项资金动态监控管理有关事项的通知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豫财办库〔2006〕20号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6"/>
                <w:attr w:name="Month" w:val="6"/>
                <w:attr w:name="Day" w:val="5"/>
                <w:attr w:name="IsLunarDate" w:val="False"/>
                <w:attr w:name="IsROCDate" w:val="False"/>
              </w:smartTagPr>
              <w:r w:rsidRPr="007F3FA5">
                <w:rPr>
                  <w:rFonts w:ascii="宋体" w:hAnsi="宋体" w:hint="eastAsia"/>
                  <w:szCs w:val="21"/>
                </w:rPr>
                <w:t>2006年6月5日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24</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河南省财政厅河南省文物局关于印发《河南省文物保护专项补助资金管理办法》的通知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豫财教〔2014〕221号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4"/>
                <w:attr w:name="Month" w:val="9"/>
                <w:attr w:name="Day" w:val="24"/>
                <w:attr w:name="IsLunarDate" w:val="False"/>
                <w:attr w:name="IsROCDate" w:val="False"/>
              </w:smartTagPr>
              <w:r w:rsidRPr="007F3FA5">
                <w:rPr>
                  <w:rFonts w:ascii="宋体" w:hAnsi="宋体" w:hint="eastAsia"/>
                  <w:szCs w:val="21"/>
                </w:rPr>
                <w:t>2014年9月24日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lastRenderedPageBreak/>
              <w:t>25</w:t>
            </w:r>
          </w:p>
        </w:tc>
        <w:tc>
          <w:tcPr>
            <w:tcW w:w="8543" w:type="dxa"/>
          </w:tcPr>
          <w:p w:rsidR="001459AA" w:rsidRPr="00647563" w:rsidRDefault="001459AA" w:rsidP="00F227EA">
            <w:pPr>
              <w:spacing w:line="240" w:lineRule="atLeast"/>
              <w:rPr>
                <w:rFonts w:ascii="宋体" w:hAnsi="宋体" w:cs="宋体"/>
                <w:szCs w:val="21"/>
              </w:rPr>
            </w:pPr>
            <w:r w:rsidRPr="00647563">
              <w:rPr>
                <w:rFonts w:ascii="宋体" w:hAnsi="宋体" w:hint="eastAsia"/>
                <w:szCs w:val="21"/>
              </w:rPr>
              <w:t>河南省财政厅河南省教育厅关于印发《河南省省级学生资助专项资金管理办法》的通知</w:t>
            </w:r>
          </w:p>
        </w:tc>
        <w:tc>
          <w:tcPr>
            <w:tcW w:w="2409" w:type="dxa"/>
          </w:tcPr>
          <w:p w:rsidR="001459AA" w:rsidRPr="00647563" w:rsidRDefault="001459AA" w:rsidP="00F227EA">
            <w:pPr>
              <w:spacing w:line="240" w:lineRule="atLeast"/>
              <w:rPr>
                <w:rFonts w:ascii="宋体" w:hAnsi="宋体" w:cs="宋体"/>
                <w:szCs w:val="21"/>
              </w:rPr>
            </w:pPr>
            <w:r w:rsidRPr="00647563">
              <w:rPr>
                <w:rFonts w:ascii="宋体" w:hAnsi="宋体" w:hint="eastAsia"/>
                <w:szCs w:val="21"/>
              </w:rPr>
              <w:t>豫财教〔2017〕15号</w:t>
            </w:r>
          </w:p>
        </w:tc>
        <w:tc>
          <w:tcPr>
            <w:tcW w:w="1985" w:type="dxa"/>
          </w:tcPr>
          <w:p w:rsidR="001459AA" w:rsidRPr="00647563" w:rsidRDefault="001459AA" w:rsidP="00F227EA">
            <w:pPr>
              <w:spacing w:line="240" w:lineRule="atLeast"/>
              <w:rPr>
                <w:rFonts w:ascii="宋体" w:hAnsi="宋体" w:cs="宋体"/>
                <w:szCs w:val="21"/>
              </w:rPr>
            </w:pPr>
            <w:smartTag w:uri="urn:schemas-microsoft-com:office:smarttags" w:element="chsdate">
              <w:smartTagPr>
                <w:attr w:name="Year" w:val="2017"/>
                <w:attr w:name="Month" w:val="4"/>
                <w:attr w:name="Day" w:val="7"/>
                <w:attr w:name="IsLunarDate" w:val="False"/>
                <w:attr w:name="IsROCDate" w:val="False"/>
              </w:smartTagPr>
              <w:r w:rsidRPr="00647563">
                <w:rPr>
                  <w:rFonts w:ascii="宋体" w:hAnsi="宋体" w:hint="eastAsia"/>
                  <w:szCs w:val="21"/>
                </w:rPr>
                <w:t>2017年4月7日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26</w:t>
            </w:r>
          </w:p>
        </w:tc>
        <w:tc>
          <w:tcPr>
            <w:tcW w:w="8543" w:type="dxa"/>
          </w:tcPr>
          <w:p w:rsidR="001459AA" w:rsidRPr="00647563" w:rsidRDefault="001459AA" w:rsidP="00F227EA">
            <w:pPr>
              <w:spacing w:line="240" w:lineRule="atLeast"/>
              <w:rPr>
                <w:rFonts w:ascii="宋体"/>
              </w:rPr>
            </w:pPr>
            <w:r w:rsidRPr="00647563">
              <w:rPr>
                <w:rFonts w:ascii="宋体" w:hAnsi="宋体" w:cs="宋体" w:hint="eastAsia"/>
              </w:rPr>
              <w:t>河南省财政厅河南省教育厅关于印发《河南省省级非义务基础教育发展专项资金管理办法》的通知</w:t>
            </w:r>
          </w:p>
        </w:tc>
        <w:tc>
          <w:tcPr>
            <w:tcW w:w="2409" w:type="dxa"/>
          </w:tcPr>
          <w:p w:rsidR="001459AA" w:rsidRPr="00647563" w:rsidRDefault="001459AA" w:rsidP="00F227EA">
            <w:pPr>
              <w:spacing w:line="240" w:lineRule="atLeast"/>
              <w:rPr>
                <w:rFonts w:ascii="宋体"/>
              </w:rPr>
            </w:pPr>
            <w:r w:rsidRPr="00647563">
              <w:rPr>
                <w:rFonts w:ascii="宋体" w:hAnsi="宋体" w:cs="宋体" w:hint="eastAsia"/>
              </w:rPr>
              <w:t>豫财教〔</w:t>
            </w:r>
            <w:r w:rsidRPr="00647563">
              <w:rPr>
                <w:rFonts w:ascii="宋体" w:hAnsi="宋体" w:cs="宋体"/>
              </w:rPr>
              <w:t>2017</w:t>
            </w:r>
            <w:r w:rsidRPr="00647563">
              <w:rPr>
                <w:rFonts w:ascii="宋体" w:hAnsi="宋体" w:cs="宋体" w:hint="eastAsia"/>
              </w:rPr>
              <w:t>〕</w:t>
            </w:r>
            <w:r w:rsidRPr="00647563">
              <w:rPr>
                <w:rFonts w:ascii="宋体" w:hAnsi="宋体" w:cs="宋体"/>
              </w:rPr>
              <w:t>17</w:t>
            </w:r>
            <w:r w:rsidRPr="00647563">
              <w:rPr>
                <w:rFonts w:ascii="宋体" w:hAnsi="宋体" w:cs="宋体" w:hint="eastAsia"/>
              </w:rPr>
              <w:t>号</w:t>
            </w:r>
          </w:p>
        </w:tc>
        <w:tc>
          <w:tcPr>
            <w:tcW w:w="1985" w:type="dxa"/>
          </w:tcPr>
          <w:p w:rsidR="001459AA" w:rsidRPr="00647563" w:rsidRDefault="001459AA" w:rsidP="00F227EA">
            <w:pPr>
              <w:spacing w:line="240" w:lineRule="atLeast"/>
              <w:rPr>
                <w:rFonts w:ascii="宋体"/>
              </w:rPr>
            </w:pPr>
            <w:r w:rsidRPr="00647563">
              <w:rPr>
                <w:rFonts w:ascii="宋体" w:hAnsi="宋体" w:cs="宋体"/>
              </w:rPr>
              <w:t>2017</w:t>
            </w:r>
            <w:r w:rsidRPr="00647563">
              <w:rPr>
                <w:rFonts w:ascii="宋体" w:hAnsi="宋体" w:cs="宋体" w:hint="eastAsia"/>
              </w:rPr>
              <w:t>年</w:t>
            </w:r>
            <w:r w:rsidRPr="00647563">
              <w:rPr>
                <w:rFonts w:ascii="宋体" w:hAnsi="宋体" w:cs="宋体"/>
              </w:rPr>
              <w:t>10</w:t>
            </w:r>
            <w:r w:rsidRPr="00647563">
              <w:rPr>
                <w:rFonts w:ascii="宋体" w:hAnsi="宋体" w:cs="宋体" w:hint="eastAsia"/>
              </w:rPr>
              <w:t>月</w:t>
            </w:r>
            <w:r w:rsidRPr="00647563">
              <w:rPr>
                <w:rFonts w:ascii="宋体" w:hAnsi="宋体" w:cs="宋体"/>
              </w:rPr>
              <w:t>18</w:t>
            </w:r>
            <w:r w:rsidRPr="00647563">
              <w:rPr>
                <w:rFonts w:ascii="宋体" w:hAnsi="宋体" w:cs="宋体"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27</w:t>
            </w:r>
          </w:p>
        </w:tc>
        <w:tc>
          <w:tcPr>
            <w:tcW w:w="8543" w:type="dxa"/>
          </w:tcPr>
          <w:p w:rsidR="001459AA" w:rsidRPr="00647563" w:rsidRDefault="001459AA" w:rsidP="00F227EA">
            <w:pPr>
              <w:spacing w:line="240" w:lineRule="atLeast"/>
              <w:rPr>
                <w:rFonts w:ascii="宋体"/>
              </w:rPr>
            </w:pPr>
            <w:r w:rsidRPr="00647563">
              <w:rPr>
                <w:rFonts w:ascii="宋体" w:hAnsi="宋体" w:cs="宋体" w:hint="eastAsia"/>
              </w:rPr>
              <w:t>河南省财政厅河南省教育厅关于印发《河南省省级高等教育资金管理办法》的通知</w:t>
            </w:r>
          </w:p>
        </w:tc>
        <w:tc>
          <w:tcPr>
            <w:tcW w:w="2409" w:type="dxa"/>
          </w:tcPr>
          <w:p w:rsidR="001459AA" w:rsidRPr="00647563" w:rsidRDefault="001459AA" w:rsidP="00F227EA">
            <w:pPr>
              <w:spacing w:line="240" w:lineRule="atLeast"/>
              <w:rPr>
                <w:rFonts w:ascii="宋体"/>
              </w:rPr>
            </w:pPr>
            <w:r w:rsidRPr="00647563">
              <w:rPr>
                <w:rFonts w:ascii="宋体" w:hAnsi="宋体" w:cs="宋体" w:hint="eastAsia"/>
              </w:rPr>
              <w:t>豫财教〔</w:t>
            </w:r>
            <w:r w:rsidRPr="00647563">
              <w:rPr>
                <w:rFonts w:ascii="宋体" w:hAnsi="宋体" w:cs="宋体"/>
              </w:rPr>
              <w:t>2017</w:t>
            </w:r>
            <w:r w:rsidRPr="00647563">
              <w:rPr>
                <w:rFonts w:ascii="宋体" w:hAnsi="宋体" w:cs="宋体" w:hint="eastAsia"/>
              </w:rPr>
              <w:t>〕</w:t>
            </w:r>
            <w:r w:rsidRPr="00647563">
              <w:rPr>
                <w:rFonts w:ascii="宋体" w:hAnsi="宋体" w:cs="宋体"/>
              </w:rPr>
              <w:t>32</w:t>
            </w:r>
            <w:r w:rsidRPr="00647563">
              <w:rPr>
                <w:rFonts w:ascii="宋体" w:hAnsi="宋体" w:cs="宋体" w:hint="eastAsia"/>
              </w:rPr>
              <w:t>号</w:t>
            </w:r>
          </w:p>
        </w:tc>
        <w:tc>
          <w:tcPr>
            <w:tcW w:w="1985" w:type="dxa"/>
          </w:tcPr>
          <w:p w:rsidR="001459AA" w:rsidRPr="00647563" w:rsidRDefault="001459AA" w:rsidP="00F227EA">
            <w:pPr>
              <w:spacing w:line="240" w:lineRule="atLeast"/>
              <w:rPr>
                <w:rFonts w:ascii="宋体"/>
              </w:rPr>
            </w:pPr>
            <w:r w:rsidRPr="00647563">
              <w:rPr>
                <w:rFonts w:ascii="宋体" w:hAnsi="宋体" w:cs="宋体"/>
              </w:rPr>
              <w:t>2017</w:t>
            </w:r>
            <w:r w:rsidRPr="00647563">
              <w:rPr>
                <w:rFonts w:ascii="宋体" w:hAnsi="宋体" w:cs="宋体" w:hint="eastAsia"/>
              </w:rPr>
              <w:t>年</w:t>
            </w:r>
            <w:r w:rsidRPr="00647563">
              <w:rPr>
                <w:rFonts w:ascii="宋体" w:hAnsi="宋体" w:cs="宋体"/>
              </w:rPr>
              <w:t>7</w:t>
            </w:r>
            <w:r w:rsidRPr="00647563">
              <w:rPr>
                <w:rFonts w:ascii="宋体" w:hAnsi="宋体" w:cs="宋体" w:hint="eastAsia"/>
              </w:rPr>
              <w:t>月</w:t>
            </w:r>
            <w:r w:rsidRPr="00647563">
              <w:rPr>
                <w:rFonts w:ascii="宋体" w:hAnsi="宋体" w:cs="宋体"/>
              </w:rPr>
              <w:t>17</w:t>
            </w:r>
            <w:r w:rsidRPr="00647563">
              <w:rPr>
                <w:rFonts w:ascii="宋体" w:hAnsi="宋体" w:cs="宋体"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28</w:t>
            </w:r>
          </w:p>
        </w:tc>
        <w:tc>
          <w:tcPr>
            <w:tcW w:w="8543" w:type="dxa"/>
          </w:tcPr>
          <w:p w:rsidR="001459AA" w:rsidRPr="00647563" w:rsidRDefault="001459AA" w:rsidP="00F227EA">
            <w:pPr>
              <w:spacing w:line="240" w:lineRule="atLeast"/>
              <w:rPr>
                <w:rFonts w:ascii="宋体"/>
              </w:rPr>
            </w:pPr>
            <w:r w:rsidRPr="00647563">
              <w:rPr>
                <w:rFonts w:ascii="宋体" w:hAnsi="宋体" w:cs="宋体" w:hint="eastAsia"/>
              </w:rPr>
              <w:t>河南省财政厅河南省教育厅河南省人力资源社会保障厅关于印发《河南省省级职业教育资金管理办法》的通知</w:t>
            </w:r>
          </w:p>
        </w:tc>
        <w:tc>
          <w:tcPr>
            <w:tcW w:w="2409" w:type="dxa"/>
          </w:tcPr>
          <w:p w:rsidR="001459AA" w:rsidRPr="00647563" w:rsidRDefault="001459AA" w:rsidP="00F227EA">
            <w:pPr>
              <w:spacing w:line="240" w:lineRule="atLeast"/>
              <w:rPr>
                <w:rFonts w:ascii="宋体"/>
              </w:rPr>
            </w:pPr>
            <w:r w:rsidRPr="00647563">
              <w:rPr>
                <w:rFonts w:ascii="宋体" w:hAnsi="宋体" w:cs="宋体" w:hint="eastAsia"/>
              </w:rPr>
              <w:t>豫财教〔</w:t>
            </w:r>
            <w:r w:rsidRPr="00647563">
              <w:rPr>
                <w:rFonts w:ascii="宋体" w:hAnsi="宋体" w:cs="宋体"/>
              </w:rPr>
              <w:t>2017</w:t>
            </w:r>
            <w:r w:rsidRPr="00647563">
              <w:rPr>
                <w:rFonts w:ascii="宋体" w:hAnsi="宋体" w:cs="宋体" w:hint="eastAsia"/>
              </w:rPr>
              <w:t>〕</w:t>
            </w:r>
            <w:r w:rsidRPr="00647563">
              <w:rPr>
                <w:rFonts w:ascii="宋体" w:hAnsi="宋体" w:cs="宋体"/>
              </w:rPr>
              <w:t>55</w:t>
            </w:r>
            <w:r w:rsidRPr="00647563">
              <w:rPr>
                <w:rFonts w:ascii="宋体" w:hAnsi="宋体" w:cs="宋体" w:hint="eastAsia"/>
              </w:rPr>
              <w:t>号</w:t>
            </w:r>
          </w:p>
        </w:tc>
        <w:tc>
          <w:tcPr>
            <w:tcW w:w="1985" w:type="dxa"/>
          </w:tcPr>
          <w:p w:rsidR="001459AA" w:rsidRPr="00647563" w:rsidRDefault="001459AA" w:rsidP="00F227EA">
            <w:pPr>
              <w:spacing w:line="240" w:lineRule="atLeast"/>
              <w:rPr>
                <w:rFonts w:ascii="宋体"/>
              </w:rPr>
            </w:pPr>
            <w:r w:rsidRPr="00647563">
              <w:rPr>
                <w:rFonts w:ascii="宋体" w:hAnsi="宋体" w:cs="宋体"/>
              </w:rPr>
              <w:t>2017</w:t>
            </w:r>
            <w:r w:rsidRPr="00647563">
              <w:rPr>
                <w:rFonts w:ascii="宋体" w:hAnsi="宋体" w:cs="宋体" w:hint="eastAsia"/>
              </w:rPr>
              <w:t>年</w:t>
            </w:r>
            <w:r w:rsidRPr="00647563">
              <w:rPr>
                <w:rFonts w:ascii="宋体" w:hAnsi="宋体" w:cs="宋体"/>
              </w:rPr>
              <w:t>7</w:t>
            </w:r>
            <w:r w:rsidRPr="00647563">
              <w:rPr>
                <w:rFonts w:ascii="宋体" w:hAnsi="宋体" w:cs="宋体" w:hint="eastAsia"/>
              </w:rPr>
              <w:t>月</w:t>
            </w:r>
            <w:r w:rsidRPr="00647563">
              <w:rPr>
                <w:rFonts w:ascii="宋体" w:hAnsi="宋体" w:cs="宋体"/>
              </w:rPr>
              <w:t>31</w:t>
            </w:r>
            <w:r w:rsidRPr="00647563">
              <w:rPr>
                <w:rFonts w:ascii="宋体" w:hAnsi="宋体" w:cs="宋体"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29</w:t>
            </w:r>
          </w:p>
        </w:tc>
        <w:tc>
          <w:tcPr>
            <w:tcW w:w="8543" w:type="dxa"/>
          </w:tcPr>
          <w:p w:rsidR="001459AA" w:rsidRPr="00FD63EB" w:rsidRDefault="001459AA" w:rsidP="00F227EA">
            <w:pPr>
              <w:spacing w:line="240" w:lineRule="atLeast"/>
              <w:rPr>
                <w:rFonts w:ascii="宋体" w:hAnsi="宋体" w:cs="宋体"/>
              </w:rPr>
            </w:pPr>
            <w:r w:rsidRPr="00FD63EB">
              <w:rPr>
                <w:rFonts w:ascii="宋体" w:hAnsi="宋体" w:cs="宋体" w:hint="eastAsia"/>
              </w:rPr>
              <w:t>河南省财政厅河南省教育厅关于印发《河南省省级教育发展改革专项资金管理办法》的通知</w:t>
            </w:r>
          </w:p>
        </w:tc>
        <w:tc>
          <w:tcPr>
            <w:tcW w:w="2409" w:type="dxa"/>
          </w:tcPr>
          <w:p w:rsidR="001459AA" w:rsidRPr="00647563" w:rsidRDefault="001459AA" w:rsidP="00F227EA">
            <w:pPr>
              <w:spacing w:line="240" w:lineRule="atLeast"/>
              <w:rPr>
                <w:rFonts w:ascii="宋体"/>
              </w:rPr>
            </w:pPr>
            <w:r w:rsidRPr="00647563">
              <w:rPr>
                <w:rFonts w:ascii="宋体" w:hAnsi="宋体" w:cs="宋体" w:hint="eastAsia"/>
              </w:rPr>
              <w:t>豫财教〔</w:t>
            </w:r>
            <w:r w:rsidRPr="00647563">
              <w:rPr>
                <w:rFonts w:ascii="宋体" w:hAnsi="宋体" w:cs="宋体"/>
              </w:rPr>
              <w:t>2017</w:t>
            </w:r>
            <w:r w:rsidRPr="00647563">
              <w:rPr>
                <w:rFonts w:ascii="宋体" w:hAnsi="宋体" w:cs="宋体" w:hint="eastAsia"/>
              </w:rPr>
              <w:t>〕</w:t>
            </w:r>
            <w:r w:rsidRPr="00647563">
              <w:rPr>
                <w:rFonts w:ascii="宋体" w:hAnsi="宋体" w:cs="宋体"/>
              </w:rPr>
              <w:t>82</w:t>
            </w:r>
            <w:r w:rsidRPr="00647563">
              <w:rPr>
                <w:rFonts w:ascii="宋体" w:hAnsi="宋体" w:cs="宋体" w:hint="eastAsia"/>
              </w:rPr>
              <w:t>号</w:t>
            </w:r>
          </w:p>
        </w:tc>
        <w:tc>
          <w:tcPr>
            <w:tcW w:w="1985" w:type="dxa"/>
          </w:tcPr>
          <w:p w:rsidR="001459AA" w:rsidRPr="00647563" w:rsidRDefault="001459AA" w:rsidP="00F227EA">
            <w:pPr>
              <w:spacing w:line="240" w:lineRule="atLeast"/>
              <w:rPr>
                <w:rFonts w:ascii="宋体"/>
              </w:rPr>
            </w:pPr>
            <w:r w:rsidRPr="00647563">
              <w:rPr>
                <w:rFonts w:ascii="宋体" w:hAnsi="宋体" w:cs="宋体"/>
              </w:rPr>
              <w:t>2017</w:t>
            </w:r>
            <w:r w:rsidRPr="00647563">
              <w:rPr>
                <w:rFonts w:ascii="宋体" w:hAnsi="宋体" w:cs="宋体" w:hint="eastAsia"/>
              </w:rPr>
              <w:t>年</w:t>
            </w:r>
            <w:r w:rsidRPr="00647563">
              <w:rPr>
                <w:rFonts w:ascii="宋体" w:hAnsi="宋体" w:cs="宋体"/>
              </w:rPr>
              <w:t>10</w:t>
            </w:r>
            <w:r w:rsidRPr="00647563">
              <w:rPr>
                <w:rFonts w:ascii="宋体" w:hAnsi="宋体" w:cs="宋体" w:hint="eastAsia"/>
              </w:rPr>
              <w:t>月</w:t>
            </w:r>
            <w:r w:rsidRPr="00647563">
              <w:rPr>
                <w:rFonts w:ascii="宋体" w:hAnsi="宋体" w:cs="宋体"/>
              </w:rPr>
              <w:t>9</w:t>
            </w:r>
            <w:r w:rsidRPr="00647563">
              <w:rPr>
                <w:rFonts w:ascii="宋体" w:hAnsi="宋体" w:cs="宋体"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30</w:t>
            </w:r>
          </w:p>
        </w:tc>
        <w:tc>
          <w:tcPr>
            <w:tcW w:w="8543" w:type="dxa"/>
          </w:tcPr>
          <w:p w:rsidR="001459AA" w:rsidRPr="00FD63EB" w:rsidRDefault="001459AA" w:rsidP="00F227EA">
            <w:pPr>
              <w:spacing w:line="240" w:lineRule="atLeast"/>
              <w:rPr>
                <w:rFonts w:ascii="宋体" w:hAnsi="宋体" w:cs="宋体"/>
              </w:rPr>
            </w:pPr>
            <w:r w:rsidRPr="00FD63EB">
              <w:rPr>
                <w:rFonts w:ascii="宋体" w:hAnsi="宋体" w:cs="宋体" w:hint="eastAsia"/>
              </w:rPr>
              <w:t>河南省财政厅河南省教育厅关于进一步加强国家助学贷款管理工作的通知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豫财教〔2017〕12号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IsROCDate" w:val="False"/>
                <w:attr w:name="IsLunarDate" w:val="False"/>
                <w:attr w:name="Day" w:val="7"/>
                <w:attr w:name="Month" w:val="3"/>
                <w:attr w:name="Year" w:val="2017"/>
              </w:smartTagPr>
              <w:r w:rsidRPr="007F3FA5">
                <w:rPr>
                  <w:rFonts w:ascii="宋体" w:hAnsi="宋体" w:hint="eastAsia"/>
                  <w:szCs w:val="21"/>
                </w:rPr>
                <w:t>2017年3月7日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31</w:t>
            </w:r>
          </w:p>
        </w:tc>
        <w:tc>
          <w:tcPr>
            <w:tcW w:w="8543" w:type="dxa"/>
          </w:tcPr>
          <w:p w:rsidR="001459AA" w:rsidRPr="00FD63EB" w:rsidRDefault="001459AA" w:rsidP="00F227EA">
            <w:pPr>
              <w:spacing w:line="240" w:lineRule="atLeast"/>
              <w:rPr>
                <w:rFonts w:ascii="宋体" w:hAnsi="宋体" w:cs="宋体"/>
              </w:rPr>
            </w:pPr>
            <w:r w:rsidRPr="00FD63EB">
              <w:rPr>
                <w:rFonts w:ascii="宋体" w:hAnsi="宋体" w:cs="宋体" w:hint="eastAsia"/>
              </w:rPr>
              <w:t>河南省财政厅河南省教育厅关于印发《河南省“双一流”建设资金管理办法》的通知</w:t>
            </w:r>
          </w:p>
        </w:tc>
        <w:tc>
          <w:tcPr>
            <w:tcW w:w="2409" w:type="dxa"/>
          </w:tcPr>
          <w:p w:rsidR="001459AA" w:rsidRPr="007A4C1D" w:rsidRDefault="001459AA" w:rsidP="00F227EA">
            <w:pPr>
              <w:spacing w:line="240" w:lineRule="atLeast"/>
              <w:rPr>
                <w:rFonts w:ascii="宋体"/>
              </w:rPr>
            </w:pPr>
            <w:r w:rsidRPr="007A4C1D">
              <w:rPr>
                <w:rFonts w:ascii="宋体" w:hAnsi="宋体" w:cs="宋体" w:hint="eastAsia"/>
              </w:rPr>
              <w:t>豫财教〔</w:t>
            </w:r>
            <w:r w:rsidRPr="007A4C1D">
              <w:rPr>
                <w:rFonts w:ascii="宋体" w:hAnsi="宋体" w:cs="宋体"/>
              </w:rPr>
              <w:t>2018</w:t>
            </w:r>
            <w:r w:rsidRPr="007A4C1D">
              <w:rPr>
                <w:rFonts w:ascii="宋体" w:hAnsi="宋体" w:cs="宋体" w:hint="eastAsia"/>
              </w:rPr>
              <w:t>〕</w:t>
            </w:r>
            <w:r w:rsidRPr="007A4C1D">
              <w:rPr>
                <w:rFonts w:ascii="宋体" w:hAnsi="宋体" w:cs="宋体"/>
              </w:rPr>
              <w:t>99</w:t>
            </w:r>
            <w:r w:rsidRPr="007A4C1D">
              <w:rPr>
                <w:rFonts w:ascii="宋体" w:hAnsi="宋体" w:cs="宋体" w:hint="eastAsia"/>
              </w:rPr>
              <w:t>号</w:t>
            </w:r>
          </w:p>
        </w:tc>
        <w:tc>
          <w:tcPr>
            <w:tcW w:w="1985" w:type="dxa"/>
          </w:tcPr>
          <w:p w:rsidR="001459AA" w:rsidRPr="007A4C1D" w:rsidRDefault="001459AA" w:rsidP="00F227EA">
            <w:pPr>
              <w:spacing w:line="240" w:lineRule="atLeast"/>
              <w:rPr>
                <w:rFonts w:ascii="宋体"/>
              </w:rPr>
            </w:pPr>
            <w:r w:rsidRPr="007A4C1D">
              <w:rPr>
                <w:rFonts w:ascii="宋体" w:hAnsi="宋体" w:cs="宋体"/>
              </w:rPr>
              <w:t>2018</w:t>
            </w:r>
            <w:r w:rsidRPr="007A4C1D">
              <w:rPr>
                <w:rFonts w:ascii="宋体" w:hAnsi="宋体" w:cs="宋体" w:hint="eastAsia"/>
              </w:rPr>
              <w:t>年</w:t>
            </w:r>
            <w:r w:rsidRPr="007A4C1D">
              <w:rPr>
                <w:rFonts w:ascii="宋体" w:hAnsi="宋体" w:cs="宋体"/>
              </w:rPr>
              <w:t>11</w:t>
            </w:r>
            <w:r w:rsidRPr="007A4C1D">
              <w:rPr>
                <w:rFonts w:ascii="宋体" w:hAnsi="宋体" w:cs="宋体" w:hint="eastAsia"/>
              </w:rPr>
              <w:t>月</w:t>
            </w:r>
            <w:r w:rsidRPr="007A4C1D">
              <w:rPr>
                <w:rFonts w:ascii="宋体" w:hAnsi="宋体" w:cs="宋体"/>
              </w:rPr>
              <w:t>5</w:t>
            </w:r>
            <w:r w:rsidRPr="007A4C1D">
              <w:rPr>
                <w:rFonts w:ascii="宋体" w:hAnsi="宋体" w:cs="宋体"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河南省财政厅河南省科学技术厅关于印发《河南省省级科技基础条件专项资金管理办法》的通知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豫财科〔2016〕52号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8"/>
                <w:attr w:name="Month" w:val="4"/>
                <w:attr w:name="Year" w:val="2016"/>
              </w:smartTagPr>
              <w:r w:rsidRPr="007F3FA5">
                <w:rPr>
                  <w:rFonts w:ascii="宋体" w:hAnsi="宋体" w:hint="eastAsia"/>
                  <w:szCs w:val="21"/>
                </w:rPr>
                <w:t>2016年4月8日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33</w:t>
            </w:r>
          </w:p>
        </w:tc>
        <w:tc>
          <w:tcPr>
            <w:tcW w:w="8543"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河南省财政厅河南省文化厅关于印发《河南省省级非物质文化遗产保护项目资金管理办法》的通知</w:t>
            </w:r>
          </w:p>
        </w:tc>
        <w:tc>
          <w:tcPr>
            <w:tcW w:w="2409"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豫财科〔2017〕79号</w:t>
            </w:r>
          </w:p>
        </w:tc>
        <w:tc>
          <w:tcPr>
            <w:tcW w:w="1985" w:type="dxa"/>
          </w:tcPr>
          <w:p w:rsidR="001459AA" w:rsidRPr="00647563"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0"/>
                <w:attr w:name="Month" w:val="6"/>
                <w:attr w:name="Year" w:val="2017"/>
              </w:smartTagPr>
              <w:r w:rsidRPr="00647563">
                <w:rPr>
                  <w:rFonts w:ascii="宋体" w:hAnsi="宋体" w:hint="eastAsia"/>
                  <w:szCs w:val="21"/>
                </w:rPr>
                <w:t>2017年6月20日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34</w:t>
            </w:r>
          </w:p>
        </w:tc>
        <w:tc>
          <w:tcPr>
            <w:tcW w:w="8543" w:type="dxa"/>
          </w:tcPr>
          <w:p w:rsidR="001459AA" w:rsidRPr="007F3FA5" w:rsidRDefault="001459AA" w:rsidP="00F227EA">
            <w:pPr>
              <w:widowControl/>
              <w:spacing w:line="240" w:lineRule="atLeast"/>
              <w:rPr>
                <w:rFonts w:ascii="宋体" w:hAnsi="宋体" w:cs="宋体"/>
                <w:kern w:val="0"/>
                <w:szCs w:val="21"/>
                <w:highlight w:val="yellow"/>
              </w:rPr>
            </w:pPr>
            <w:r w:rsidRPr="007F3FA5">
              <w:rPr>
                <w:rFonts w:ascii="宋体" w:hAnsi="宋体" w:cs="宋体" w:hint="eastAsia"/>
                <w:kern w:val="0"/>
                <w:szCs w:val="21"/>
              </w:rPr>
              <w:t>河南省财政厅河南省科学技术厅关于印发《河南省省级重大科技专项资金管理办法》的通知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highlight w:val="yellow"/>
              </w:rPr>
            </w:pPr>
            <w:r w:rsidRPr="007F3FA5">
              <w:rPr>
                <w:rFonts w:ascii="宋体" w:hAnsi="宋体" w:cs="宋体" w:hint="eastAsia"/>
                <w:kern w:val="0"/>
                <w:szCs w:val="21"/>
              </w:rPr>
              <w:t>豫财科〔</w:t>
            </w:r>
            <w:r w:rsidRPr="007F3FA5">
              <w:rPr>
                <w:rFonts w:ascii="宋体" w:hAnsi="宋体" w:cs="宋体"/>
                <w:kern w:val="0"/>
                <w:szCs w:val="21"/>
              </w:rPr>
              <w:t>2017</w:t>
            </w:r>
            <w:r w:rsidRPr="007F3FA5">
              <w:rPr>
                <w:rFonts w:ascii="宋体" w:hAnsi="宋体" w:cs="宋体" w:hint="eastAsia"/>
                <w:kern w:val="0"/>
                <w:szCs w:val="21"/>
              </w:rPr>
              <w:t>〕</w:t>
            </w:r>
            <w:r w:rsidRPr="007F3FA5">
              <w:rPr>
                <w:rFonts w:ascii="宋体" w:hAnsi="宋体" w:cs="宋体"/>
                <w:kern w:val="0"/>
                <w:szCs w:val="21"/>
              </w:rPr>
              <w:t>120</w:t>
            </w:r>
            <w:r w:rsidRPr="007F3FA5">
              <w:rPr>
                <w:rFonts w:ascii="宋体" w:hAnsi="宋体" w:cs="宋体" w:hint="eastAsia"/>
                <w:kern w:val="0"/>
                <w:szCs w:val="21"/>
              </w:rPr>
              <w:t>号</w:t>
            </w:r>
          </w:p>
        </w:tc>
        <w:tc>
          <w:tcPr>
            <w:tcW w:w="1985" w:type="dxa"/>
          </w:tcPr>
          <w:p w:rsidR="001459AA" w:rsidRPr="007F3FA5" w:rsidRDefault="001459AA" w:rsidP="00F227EA">
            <w:pPr>
              <w:spacing w:line="240" w:lineRule="atLeast"/>
              <w:rPr>
                <w:rFonts w:ascii="宋体" w:hAnsi="宋体"/>
                <w:szCs w:val="21"/>
                <w:highlight w:val="yellow"/>
              </w:rPr>
            </w:pPr>
            <w:r w:rsidRPr="007F3FA5">
              <w:rPr>
                <w:rFonts w:ascii="宋体" w:hAnsi="宋体" w:hint="eastAsia"/>
                <w:szCs w:val="21"/>
              </w:rPr>
              <w:t>2017年8月31日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河南省财政厅河南省科学技术厅关于印发《河南省省级科技研发专项资金管理办法》的通知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豫财科〔</w:t>
            </w:r>
            <w:r w:rsidRPr="007F3FA5">
              <w:rPr>
                <w:rFonts w:ascii="宋体" w:hAnsi="宋体" w:cs="宋体"/>
                <w:kern w:val="0"/>
                <w:szCs w:val="21"/>
              </w:rPr>
              <w:t>2017</w:t>
            </w:r>
            <w:r w:rsidRPr="007F3FA5">
              <w:rPr>
                <w:rFonts w:ascii="宋体" w:hAnsi="宋体" w:cs="宋体" w:hint="eastAsia"/>
                <w:kern w:val="0"/>
                <w:szCs w:val="21"/>
              </w:rPr>
              <w:t>〕</w:t>
            </w:r>
            <w:r w:rsidRPr="007F3FA5">
              <w:rPr>
                <w:rFonts w:ascii="宋体" w:hAnsi="宋体" w:cs="宋体"/>
                <w:kern w:val="0"/>
                <w:szCs w:val="21"/>
              </w:rPr>
              <w:t>184</w:t>
            </w:r>
            <w:r w:rsidRPr="007F3FA5">
              <w:rPr>
                <w:rFonts w:ascii="宋体" w:hAnsi="宋体" w:cs="宋体" w:hint="eastAsia"/>
                <w:kern w:val="0"/>
                <w:szCs w:val="21"/>
              </w:rPr>
              <w:t>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2017年9月27日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36</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河南省财政厅河南省科学技术厅关于印发《河南省企业技术创新省级引导专项资金管理办法》的通知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豫财科〔</w:t>
            </w:r>
            <w:r w:rsidRPr="007F3FA5">
              <w:rPr>
                <w:rFonts w:ascii="宋体" w:hAnsi="宋体" w:cs="宋体"/>
                <w:kern w:val="0"/>
                <w:szCs w:val="21"/>
              </w:rPr>
              <w:t>2017</w:t>
            </w:r>
            <w:r w:rsidRPr="007F3FA5">
              <w:rPr>
                <w:rFonts w:ascii="宋体" w:hAnsi="宋体" w:cs="宋体" w:hint="eastAsia"/>
                <w:kern w:val="0"/>
                <w:szCs w:val="21"/>
              </w:rPr>
              <w:t>〕</w:t>
            </w:r>
            <w:r w:rsidRPr="007F3FA5">
              <w:rPr>
                <w:rFonts w:ascii="宋体" w:hAnsi="宋体" w:cs="宋体"/>
                <w:kern w:val="0"/>
                <w:szCs w:val="21"/>
              </w:rPr>
              <w:t>210</w:t>
            </w:r>
            <w:r w:rsidRPr="007F3FA5">
              <w:rPr>
                <w:rFonts w:ascii="宋体" w:hAnsi="宋体" w:cs="宋体" w:hint="eastAsia"/>
                <w:kern w:val="0"/>
                <w:szCs w:val="21"/>
              </w:rPr>
              <w:t>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2017年11月13日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37</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河南省财政厅关于印发《河南省省级科技创新体系（平台）建设专项资金管理办法》的通知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豫财科〔2018〕101号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2018年7月30日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38</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河南省财政厅河南省科学技术厅关于印发《河南省国家自主创新示范区建设省级专项资金管理办法》的通知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豫财科〔2018〕109号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2018年8月13日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39</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河南省财政厅河南省科学技术厅关于《河南省省级科技基础条件专项资金管理办法》补充调整的通知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豫财科〔2018〕194号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2018年12月17日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40</w:t>
            </w:r>
          </w:p>
        </w:tc>
        <w:tc>
          <w:tcPr>
            <w:tcW w:w="8543" w:type="dxa"/>
          </w:tcPr>
          <w:p w:rsidR="001459AA" w:rsidRPr="007F3FA5" w:rsidRDefault="001459AA" w:rsidP="00F227EA">
            <w:pPr>
              <w:widowControl/>
              <w:spacing w:line="240" w:lineRule="atLeast"/>
              <w:ind w:left="105" w:hangingChars="50" w:hanging="105"/>
              <w:rPr>
                <w:rFonts w:ascii="宋体" w:hAnsi="宋体" w:cs="宋体"/>
                <w:kern w:val="0"/>
                <w:szCs w:val="21"/>
              </w:rPr>
            </w:pPr>
            <w:r w:rsidRPr="007F3FA5">
              <w:rPr>
                <w:rFonts w:ascii="宋体" w:hAnsi="宋体" w:cs="宋体" w:hint="eastAsia"/>
                <w:kern w:val="0"/>
                <w:szCs w:val="21"/>
              </w:rPr>
              <w:t>河南省财政厅河南省总工会关于印发《河南省省级劳模特殊困难帮扶救助金使用管理暂行办法》的通知</w:t>
            </w:r>
          </w:p>
        </w:tc>
        <w:tc>
          <w:tcPr>
            <w:tcW w:w="2409" w:type="dxa"/>
          </w:tcPr>
          <w:p w:rsidR="001459AA" w:rsidRPr="007F3FA5" w:rsidRDefault="001459AA" w:rsidP="00F227EA">
            <w:pPr>
              <w:widowControl/>
              <w:spacing w:line="240" w:lineRule="atLeast"/>
              <w:rPr>
                <w:rFonts w:ascii="宋体" w:hAnsi="宋体" w:cs="仿宋_GB2312"/>
                <w:kern w:val="0"/>
                <w:szCs w:val="21"/>
              </w:rPr>
            </w:pPr>
            <w:r w:rsidRPr="007F3FA5">
              <w:rPr>
                <w:rFonts w:ascii="宋体" w:hAnsi="宋体" w:cs="仿宋_GB2312" w:hint="eastAsia"/>
                <w:kern w:val="0"/>
                <w:szCs w:val="21"/>
              </w:rPr>
              <w:t>豫财建〔</w:t>
            </w:r>
            <w:r w:rsidRPr="007F3FA5">
              <w:rPr>
                <w:rFonts w:ascii="宋体" w:hAnsi="宋体" w:cs="仿宋_GB2312"/>
                <w:kern w:val="0"/>
                <w:szCs w:val="21"/>
              </w:rPr>
              <w:t>2010</w:t>
            </w:r>
            <w:r w:rsidRPr="007F3FA5">
              <w:rPr>
                <w:rFonts w:ascii="宋体" w:hAnsi="宋体" w:cs="仿宋_GB2312" w:hint="eastAsia"/>
                <w:kern w:val="0"/>
                <w:szCs w:val="21"/>
              </w:rPr>
              <w:t>〕</w:t>
            </w:r>
            <w:r w:rsidRPr="007F3FA5">
              <w:rPr>
                <w:rFonts w:ascii="宋体" w:hAnsi="宋体" w:cs="仿宋_GB2312"/>
                <w:kern w:val="0"/>
                <w:szCs w:val="21"/>
              </w:rPr>
              <w:t>540</w:t>
            </w:r>
            <w:r w:rsidRPr="007F3FA5">
              <w:rPr>
                <w:rFonts w:ascii="宋体" w:hAnsi="宋体" w:cs="仿宋_GB2312" w:hint="eastAsia"/>
                <w:kern w:val="0"/>
                <w:szCs w:val="21"/>
              </w:rPr>
              <w:t>号</w:t>
            </w:r>
          </w:p>
        </w:tc>
        <w:tc>
          <w:tcPr>
            <w:tcW w:w="1985" w:type="dxa"/>
          </w:tcPr>
          <w:p w:rsidR="001459AA" w:rsidRPr="007F3FA5" w:rsidRDefault="001459AA" w:rsidP="00F227EA">
            <w:pPr>
              <w:widowControl/>
              <w:spacing w:line="240" w:lineRule="atLeast"/>
              <w:rPr>
                <w:rFonts w:ascii="宋体" w:hAnsi="宋体" w:cs="仿宋_GB2312"/>
                <w:kern w:val="0"/>
                <w:szCs w:val="21"/>
              </w:rPr>
            </w:pPr>
            <w:smartTag w:uri="urn:schemas-microsoft-com:office:smarttags" w:element="chsdate">
              <w:smartTagPr>
                <w:attr w:name="Year" w:val="2010"/>
                <w:attr w:name="Month" w:val="11"/>
                <w:attr w:name="Day" w:val="19"/>
                <w:attr w:name="IsLunarDate" w:val="False"/>
                <w:attr w:name="IsROCDate" w:val="False"/>
              </w:smartTagPr>
              <w:r w:rsidRPr="007F3FA5">
                <w:rPr>
                  <w:rFonts w:ascii="宋体" w:hAnsi="宋体" w:cs="仿宋_GB2312"/>
                  <w:kern w:val="0"/>
                  <w:szCs w:val="21"/>
                </w:rPr>
                <w:t>2010</w:t>
              </w:r>
              <w:r w:rsidRPr="007F3FA5">
                <w:rPr>
                  <w:rFonts w:ascii="宋体" w:hAnsi="宋体" w:cs="仿宋_GB2312" w:hint="eastAsia"/>
                  <w:kern w:val="0"/>
                  <w:szCs w:val="21"/>
                </w:rPr>
                <w:t>年</w:t>
              </w:r>
              <w:r w:rsidRPr="007F3FA5">
                <w:rPr>
                  <w:rFonts w:ascii="宋体" w:hAnsi="宋体" w:cs="仿宋_GB2312"/>
                  <w:kern w:val="0"/>
                  <w:szCs w:val="21"/>
                </w:rPr>
                <w:t>11</w:t>
              </w:r>
              <w:r w:rsidRPr="007F3FA5">
                <w:rPr>
                  <w:rFonts w:ascii="宋体" w:hAnsi="宋体" w:cs="仿宋_GB2312" w:hint="eastAsia"/>
                  <w:kern w:val="0"/>
                  <w:szCs w:val="21"/>
                </w:rPr>
                <w:t>月</w:t>
              </w:r>
              <w:r w:rsidRPr="007F3FA5">
                <w:rPr>
                  <w:rFonts w:ascii="宋体" w:hAnsi="宋体" w:cs="仿宋_GB2312"/>
                  <w:kern w:val="0"/>
                  <w:szCs w:val="21"/>
                </w:rPr>
                <w:t>19</w:t>
              </w:r>
              <w:r w:rsidRPr="007F3FA5">
                <w:rPr>
                  <w:rFonts w:ascii="宋体" w:hAnsi="宋体" w:cs="仿宋_GB2312" w:hint="eastAsia"/>
                  <w:kern w:val="0"/>
                  <w:szCs w:val="21"/>
                </w:rPr>
                <w:t>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41</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cs="宋体" w:hint="eastAsia"/>
                <w:kern w:val="0"/>
                <w:szCs w:val="21"/>
              </w:rPr>
              <w:t>河南省财政厅河南省住房和城乡建设厅关于印发《河南省农村危房改造补助资金管理暂行办法》的通知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cs="宋体" w:hint="eastAsia"/>
                <w:kern w:val="0"/>
                <w:szCs w:val="21"/>
              </w:rPr>
              <w:t>豫财建〔2016〕26号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5"/>
                <w:attr w:name="Month" w:val="3"/>
                <w:attr w:name="Year" w:val="2016"/>
              </w:smartTagPr>
              <w:r w:rsidRPr="007F3FA5">
                <w:rPr>
                  <w:rFonts w:ascii="宋体" w:hAnsi="宋体" w:hint="eastAsia"/>
                  <w:szCs w:val="21"/>
                </w:rPr>
                <w:t>2016年3月15日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河南省财政厅河南省住房和城乡建设厅关于印发《河南省城市管网专项资金管理办法》的通知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豫财建〔2017〕36号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7"/>
                <w:attr w:name="Month" w:val="3"/>
                <w:attr w:name="Year" w:val="2017"/>
              </w:smartTagPr>
              <w:r w:rsidRPr="007F3FA5">
                <w:rPr>
                  <w:rFonts w:ascii="宋体" w:hAnsi="宋体" w:hint="eastAsia"/>
                  <w:szCs w:val="21"/>
                </w:rPr>
                <w:t>2017年3月17日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43</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河南省财政厅河南省工业和信息化厅河南省科技厅河南省发展和改革委员会关于印发《河南省省级新能源汽车推广应用及充电基础设施奖补专项资金管理办法》的通知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豫财建〔2017〕55号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0"/>
                <w:attr w:name="Month" w:val="4"/>
                <w:attr w:name="Year" w:val="2017"/>
              </w:smartTagPr>
              <w:r w:rsidRPr="007F3FA5">
                <w:rPr>
                  <w:rFonts w:ascii="宋体" w:hAnsi="宋体" w:hint="eastAsia"/>
                  <w:szCs w:val="21"/>
                </w:rPr>
                <w:t>2017年4月10日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44</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河南省财政厅河南省住房和城乡建设厅河南省文物局关于印发《河南省支持城乡社区建设发展专项资金管理办法》的通知</w:t>
            </w:r>
          </w:p>
        </w:tc>
        <w:tc>
          <w:tcPr>
            <w:tcW w:w="2409" w:type="dxa"/>
          </w:tcPr>
          <w:p w:rsidR="001459AA" w:rsidRPr="007916BD" w:rsidRDefault="001459AA" w:rsidP="00F227EA">
            <w:pPr>
              <w:widowControl/>
              <w:spacing w:line="240" w:lineRule="atLeast"/>
              <w:rPr>
                <w:rFonts w:ascii="宋体" w:hAnsi="宋体" w:cs="宋体"/>
                <w:color w:val="FF0000"/>
                <w:kern w:val="0"/>
                <w:szCs w:val="21"/>
              </w:rPr>
            </w:pPr>
            <w:r w:rsidRPr="00FD63EB">
              <w:rPr>
                <w:rFonts w:ascii="宋体" w:hAnsi="宋体" w:cs="宋体" w:hint="eastAsia"/>
                <w:kern w:val="0"/>
                <w:szCs w:val="21"/>
              </w:rPr>
              <w:t>豫财建〔2017〕60号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4"/>
                <w:attr w:name="Month" w:val="4"/>
                <w:attr w:name="Year" w:val="2017"/>
              </w:smartTagPr>
              <w:r w:rsidRPr="007F3FA5">
                <w:rPr>
                  <w:rFonts w:ascii="宋体" w:hAnsi="宋体" w:hint="eastAsia"/>
                  <w:szCs w:val="21"/>
                </w:rPr>
                <w:t>2017年4月14日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河南省财政厅关于印发《河南省省级基层地勘事业单位集中收入上缴使用管理暂行办法》的通知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豫财环〔2013〕37号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9"/>
                <w:attr w:name="Month" w:val="7"/>
                <w:attr w:name="Year" w:val="2013"/>
              </w:smartTagPr>
              <w:r w:rsidRPr="007F3FA5">
                <w:rPr>
                  <w:rFonts w:ascii="宋体" w:hAnsi="宋体" w:hint="eastAsia"/>
                  <w:szCs w:val="21"/>
                </w:rPr>
                <w:t>2013年7月29日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46</w:t>
            </w:r>
          </w:p>
        </w:tc>
        <w:tc>
          <w:tcPr>
            <w:tcW w:w="8543"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河南省财政厅河南省国土资源厅关于印发河南省省级地质环境治理专项资金管理办法的通知</w:t>
            </w:r>
          </w:p>
        </w:tc>
        <w:tc>
          <w:tcPr>
            <w:tcW w:w="2409" w:type="dxa"/>
          </w:tcPr>
          <w:p w:rsidR="001459AA" w:rsidRPr="00647563" w:rsidRDefault="001459AA" w:rsidP="00F227EA">
            <w:pPr>
              <w:adjustRightInd w:val="0"/>
              <w:snapToGrid w:val="0"/>
              <w:spacing w:line="240" w:lineRule="atLeast"/>
              <w:rPr>
                <w:rFonts w:ascii="宋体" w:hAnsi="宋体" w:cs="宋体"/>
                <w:kern w:val="0"/>
                <w:szCs w:val="21"/>
              </w:rPr>
            </w:pPr>
            <w:r w:rsidRPr="00647563">
              <w:rPr>
                <w:rFonts w:ascii="宋体" w:hAnsi="宋体" w:cs="宋体" w:hint="eastAsia"/>
                <w:kern w:val="0"/>
                <w:szCs w:val="21"/>
              </w:rPr>
              <w:t>豫财环﹝2017﹞1号</w:t>
            </w:r>
          </w:p>
        </w:tc>
        <w:tc>
          <w:tcPr>
            <w:tcW w:w="1985" w:type="dxa"/>
          </w:tcPr>
          <w:p w:rsidR="001459AA" w:rsidRPr="00647563" w:rsidRDefault="001459AA" w:rsidP="00F227EA">
            <w:pPr>
              <w:spacing w:line="240" w:lineRule="atLeast"/>
              <w:rPr>
                <w:rFonts w:ascii="宋体" w:hAnsi="宋体" w:cs="宋体"/>
                <w:kern w:val="0"/>
                <w:szCs w:val="21"/>
              </w:rPr>
            </w:pPr>
            <w:smartTag w:uri="urn:schemas-microsoft-com:office:smarttags" w:element="chsdate">
              <w:smartTagPr>
                <w:attr w:name="IsROCDate" w:val="False"/>
                <w:attr w:name="IsLunarDate" w:val="False"/>
                <w:attr w:name="Day" w:val="9"/>
                <w:attr w:name="Month" w:val="1"/>
                <w:attr w:name="Year" w:val="2017"/>
              </w:smartTagPr>
              <w:r w:rsidRPr="00647563">
                <w:rPr>
                  <w:rFonts w:ascii="宋体" w:hAnsi="宋体" w:cs="宋体" w:hint="eastAsia"/>
                  <w:kern w:val="0"/>
                  <w:szCs w:val="21"/>
                </w:rPr>
                <w:t>2</w:t>
              </w:r>
              <w:r w:rsidRPr="00647563">
                <w:rPr>
                  <w:rFonts w:ascii="宋体" w:hAnsi="宋体" w:cs="宋体"/>
                  <w:kern w:val="0"/>
                  <w:szCs w:val="21"/>
                </w:rPr>
                <w:t>01</w:t>
              </w:r>
              <w:r w:rsidRPr="00647563">
                <w:rPr>
                  <w:rFonts w:ascii="宋体" w:hAnsi="宋体" w:cs="宋体" w:hint="eastAsia"/>
                  <w:kern w:val="0"/>
                  <w:szCs w:val="21"/>
                </w:rPr>
                <w:t>7</w:t>
              </w:r>
              <w:r w:rsidRPr="00647563">
                <w:rPr>
                  <w:rFonts w:ascii="宋体" w:hAnsi="宋体" w:cs="宋体"/>
                  <w:kern w:val="0"/>
                  <w:szCs w:val="21"/>
                </w:rPr>
                <w:t>年</w:t>
              </w:r>
              <w:r w:rsidRPr="00647563">
                <w:rPr>
                  <w:rFonts w:ascii="宋体" w:hAnsi="宋体" w:cs="宋体" w:hint="eastAsia"/>
                  <w:kern w:val="0"/>
                  <w:szCs w:val="21"/>
                </w:rPr>
                <w:t>1</w:t>
              </w:r>
              <w:r w:rsidRPr="00647563">
                <w:rPr>
                  <w:rFonts w:ascii="宋体" w:hAnsi="宋体" w:cs="宋体"/>
                  <w:kern w:val="0"/>
                  <w:szCs w:val="21"/>
                </w:rPr>
                <w:t>月</w:t>
              </w:r>
              <w:r w:rsidRPr="00647563">
                <w:rPr>
                  <w:rFonts w:ascii="宋体" w:hAnsi="宋体" w:cs="宋体" w:hint="eastAsia"/>
                  <w:kern w:val="0"/>
                  <w:szCs w:val="21"/>
                </w:rPr>
                <w:t>9</w:t>
              </w:r>
              <w:r w:rsidRPr="00647563">
                <w:rPr>
                  <w:rFonts w:ascii="宋体" w:hAnsi="宋体" w:cs="宋体"/>
                  <w:kern w:val="0"/>
                  <w:szCs w:val="21"/>
                </w:rPr>
                <w:t>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47</w:t>
            </w:r>
          </w:p>
        </w:tc>
        <w:tc>
          <w:tcPr>
            <w:tcW w:w="8543"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河南省财政厅关于印发《河南省农村基础设施建设补助资金管理办法》的通知</w:t>
            </w:r>
          </w:p>
        </w:tc>
        <w:tc>
          <w:tcPr>
            <w:tcW w:w="2409"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豫财农〔2013〕62号</w:t>
            </w:r>
          </w:p>
        </w:tc>
        <w:tc>
          <w:tcPr>
            <w:tcW w:w="1985" w:type="dxa"/>
          </w:tcPr>
          <w:p w:rsidR="001459AA" w:rsidRPr="00647563" w:rsidRDefault="001459AA" w:rsidP="00F227EA">
            <w:pPr>
              <w:spacing w:line="240" w:lineRule="atLeast"/>
              <w:rPr>
                <w:rFonts w:ascii="宋体" w:hAnsi="宋体" w:cs="宋体"/>
                <w:kern w:val="0"/>
                <w:szCs w:val="21"/>
              </w:rPr>
            </w:pPr>
            <w:smartTag w:uri="urn:schemas-microsoft-com:office:smarttags" w:element="chsdate">
              <w:smartTagPr>
                <w:attr w:name="IsROCDate" w:val="False"/>
                <w:attr w:name="IsLunarDate" w:val="False"/>
                <w:attr w:name="Day" w:val="11"/>
                <w:attr w:name="Month" w:val="4"/>
                <w:attr w:name="Year" w:val="2013"/>
              </w:smartTagPr>
              <w:r w:rsidRPr="00647563">
                <w:rPr>
                  <w:rFonts w:ascii="宋体" w:hAnsi="宋体" w:cs="宋体" w:hint="eastAsia"/>
                  <w:kern w:val="0"/>
                  <w:szCs w:val="21"/>
                </w:rPr>
                <w:t>2013年4月11日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48</w:t>
            </w:r>
          </w:p>
        </w:tc>
        <w:tc>
          <w:tcPr>
            <w:tcW w:w="8543"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河南省财政厅河南省农业产业化集群发展工作办公室关于印发《河南省扶持农业产业化集群发展资金筹集使用管理办法（暂行）》的通知</w:t>
            </w:r>
          </w:p>
        </w:tc>
        <w:tc>
          <w:tcPr>
            <w:tcW w:w="2409" w:type="dxa"/>
          </w:tcPr>
          <w:p w:rsidR="001459AA" w:rsidRPr="00647563" w:rsidRDefault="001459AA" w:rsidP="00F227EA">
            <w:pPr>
              <w:widowControl/>
              <w:spacing w:line="240" w:lineRule="atLeast"/>
              <w:rPr>
                <w:rFonts w:ascii="宋体" w:hAnsi="宋体" w:cs="宋体"/>
                <w:kern w:val="0"/>
                <w:szCs w:val="21"/>
              </w:rPr>
            </w:pPr>
            <w:r w:rsidRPr="00647563">
              <w:rPr>
                <w:rFonts w:ascii="宋体" w:hAnsi="宋体" w:cs="宋体" w:hint="eastAsia"/>
                <w:kern w:val="0"/>
                <w:szCs w:val="21"/>
              </w:rPr>
              <w:t>豫财农〔2013〕136号</w:t>
            </w:r>
          </w:p>
        </w:tc>
        <w:tc>
          <w:tcPr>
            <w:tcW w:w="1985" w:type="dxa"/>
          </w:tcPr>
          <w:p w:rsidR="001459AA" w:rsidRPr="00647563" w:rsidRDefault="001459AA" w:rsidP="00F227EA">
            <w:pPr>
              <w:spacing w:line="240" w:lineRule="atLeast"/>
              <w:rPr>
                <w:rFonts w:ascii="宋体" w:hAnsi="宋体" w:cs="宋体"/>
                <w:kern w:val="0"/>
                <w:szCs w:val="21"/>
              </w:rPr>
            </w:pPr>
            <w:smartTag w:uri="urn:schemas-microsoft-com:office:smarttags" w:element="chsdate">
              <w:smartTagPr>
                <w:attr w:name="IsROCDate" w:val="False"/>
                <w:attr w:name="IsLunarDate" w:val="False"/>
                <w:attr w:name="Day" w:val="1"/>
                <w:attr w:name="Month" w:val="7"/>
                <w:attr w:name="Year" w:val="2013"/>
              </w:smartTagPr>
              <w:r w:rsidRPr="00647563">
                <w:rPr>
                  <w:rFonts w:ascii="宋体" w:hAnsi="宋体" w:cs="宋体" w:hint="eastAsia"/>
                  <w:kern w:val="0"/>
                  <w:szCs w:val="21"/>
                </w:rPr>
                <w:t>2013年7月1日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49</w:t>
            </w:r>
          </w:p>
        </w:tc>
        <w:tc>
          <w:tcPr>
            <w:tcW w:w="8543" w:type="dxa"/>
          </w:tcPr>
          <w:p w:rsidR="001459AA" w:rsidRPr="00647563" w:rsidRDefault="001459AA" w:rsidP="00F227EA">
            <w:pPr>
              <w:spacing w:line="240" w:lineRule="atLeast"/>
              <w:rPr>
                <w:rFonts w:ascii="宋体" w:hAnsi="宋体" w:cs="宋体"/>
                <w:kern w:val="0"/>
                <w:szCs w:val="21"/>
              </w:rPr>
            </w:pPr>
            <w:r w:rsidRPr="00647563">
              <w:rPr>
                <w:rFonts w:ascii="宋体" w:hAnsi="宋体" w:cs="宋体" w:hint="eastAsia"/>
                <w:kern w:val="0"/>
                <w:szCs w:val="21"/>
              </w:rPr>
              <w:t>河南省财政厅关于印发《支持农业供给测结构性改革若干财政政策》的通知</w:t>
            </w:r>
          </w:p>
        </w:tc>
        <w:tc>
          <w:tcPr>
            <w:tcW w:w="2409" w:type="dxa"/>
          </w:tcPr>
          <w:p w:rsidR="001459AA" w:rsidRPr="00647563" w:rsidRDefault="001459AA" w:rsidP="00F227EA">
            <w:pPr>
              <w:spacing w:line="240" w:lineRule="atLeast"/>
              <w:rPr>
                <w:rFonts w:ascii="宋体" w:hAnsi="宋体" w:cs="宋体"/>
                <w:kern w:val="0"/>
                <w:szCs w:val="21"/>
              </w:rPr>
            </w:pPr>
            <w:r w:rsidRPr="00647563">
              <w:rPr>
                <w:rFonts w:ascii="宋体" w:hAnsi="宋体" w:cs="宋体" w:hint="eastAsia"/>
                <w:kern w:val="0"/>
                <w:szCs w:val="21"/>
              </w:rPr>
              <w:t>豫财农〔2016〕87号</w:t>
            </w:r>
          </w:p>
        </w:tc>
        <w:tc>
          <w:tcPr>
            <w:tcW w:w="1985" w:type="dxa"/>
          </w:tcPr>
          <w:p w:rsidR="001459AA" w:rsidRPr="00647563" w:rsidRDefault="001459AA" w:rsidP="00F227EA">
            <w:pPr>
              <w:spacing w:line="240" w:lineRule="atLeast"/>
              <w:rPr>
                <w:rFonts w:ascii="宋体" w:hAnsi="宋体" w:cs="宋体"/>
                <w:kern w:val="0"/>
                <w:szCs w:val="21"/>
              </w:rPr>
            </w:pPr>
            <w:smartTag w:uri="urn:schemas-microsoft-com:office:smarttags" w:element="chsdate">
              <w:smartTagPr>
                <w:attr w:name="IsROCDate" w:val="False"/>
                <w:attr w:name="IsLunarDate" w:val="False"/>
                <w:attr w:name="Day" w:val="19"/>
                <w:attr w:name="Month" w:val="12"/>
                <w:attr w:name="Year" w:val="2016"/>
              </w:smartTagPr>
              <w:r w:rsidRPr="00647563">
                <w:rPr>
                  <w:rFonts w:ascii="宋体" w:hAnsi="宋体" w:cs="宋体" w:hint="eastAsia"/>
                  <w:kern w:val="0"/>
                  <w:szCs w:val="21"/>
                </w:rPr>
                <w:t>2016年12月19日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50</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财政厅河南省审计厅河南省扶贫开发办公室关于印发</w:t>
            </w:r>
            <w:r w:rsidRPr="007F3FA5">
              <w:rPr>
                <w:rFonts w:ascii="宋体" w:hAnsi="宋体" w:cs="宋体" w:hint="eastAsia"/>
                <w:kern w:val="0"/>
                <w:szCs w:val="21"/>
                <w:lang w:val="zh-CN"/>
              </w:rPr>
              <w:t>《关于</w:t>
            </w:r>
            <w:r w:rsidRPr="007F3FA5">
              <w:rPr>
                <w:rFonts w:ascii="宋体" w:hAnsi="宋体" w:cs="宋体"/>
                <w:kern w:val="0"/>
                <w:szCs w:val="21"/>
                <w:lang w:val="zh-CN"/>
              </w:rPr>
              <w:t>加强扶贫资金监管的意见</w:t>
            </w:r>
            <w:r w:rsidRPr="007F3FA5">
              <w:rPr>
                <w:rFonts w:ascii="宋体" w:hAnsi="宋体" w:cs="宋体" w:hint="eastAsia"/>
                <w:kern w:val="0"/>
                <w:szCs w:val="21"/>
                <w:lang w:val="zh-CN"/>
              </w:rPr>
              <w:t>》的</w:t>
            </w:r>
            <w:r w:rsidRPr="007F3FA5">
              <w:rPr>
                <w:rFonts w:ascii="宋体" w:hAnsi="宋体" w:cs="宋体"/>
                <w:kern w:val="0"/>
                <w:szCs w:val="21"/>
                <w:lang w:val="zh-CN"/>
              </w:rPr>
              <w:t>通知</w:t>
            </w:r>
          </w:p>
        </w:tc>
        <w:tc>
          <w:tcPr>
            <w:tcW w:w="2409"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豫财农〔201</w:t>
            </w:r>
            <w:r w:rsidRPr="007F3FA5">
              <w:rPr>
                <w:rFonts w:ascii="宋体" w:hAnsi="宋体" w:cs="宋体"/>
                <w:kern w:val="0"/>
                <w:szCs w:val="21"/>
                <w:lang w:val="zh-CN"/>
              </w:rPr>
              <w:t>7</w:t>
            </w:r>
            <w:r w:rsidRPr="007F3FA5">
              <w:rPr>
                <w:rFonts w:ascii="宋体" w:hAnsi="宋体" w:cs="宋体" w:hint="eastAsia"/>
                <w:kern w:val="0"/>
                <w:szCs w:val="21"/>
                <w:lang w:val="zh-CN"/>
              </w:rPr>
              <w:t>〕</w:t>
            </w:r>
            <w:r w:rsidRPr="007F3FA5">
              <w:rPr>
                <w:rFonts w:ascii="宋体" w:hAnsi="宋体" w:cs="宋体"/>
                <w:kern w:val="0"/>
                <w:szCs w:val="21"/>
                <w:lang w:val="zh-CN"/>
              </w:rPr>
              <w:t>65</w:t>
            </w:r>
            <w:r w:rsidRPr="007F3FA5">
              <w:rPr>
                <w:rFonts w:ascii="宋体" w:hAnsi="宋体" w:cs="宋体" w:hint="eastAsia"/>
                <w:kern w:val="0"/>
                <w:szCs w:val="21"/>
                <w:lang w:val="zh-CN"/>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kern w:val="0"/>
                <w:szCs w:val="21"/>
                <w:lang w:val="zh-CN"/>
              </w:rPr>
              <w:t>2017</w:t>
            </w:r>
            <w:r w:rsidRPr="007F3FA5">
              <w:rPr>
                <w:rFonts w:ascii="宋体" w:hAnsi="宋体" w:cs="宋体" w:hint="eastAsia"/>
                <w:kern w:val="0"/>
                <w:szCs w:val="21"/>
                <w:lang w:val="zh-CN"/>
              </w:rPr>
              <w:t>年5月27日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51</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财政厅河南省扶贫</w:t>
            </w:r>
            <w:r w:rsidRPr="007F3FA5">
              <w:rPr>
                <w:rFonts w:ascii="宋体" w:hAnsi="宋体" w:cs="宋体" w:hint="eastAsia"/>
                <w:kern w:val="0"/>
                <w:szCs w:val="21"/>
                <w:lang w:val="zh-CN"/>
              </w:rPr>
              <w:t>开发</w:t>
            </w:r>
            <w:r w:rsidRPr="007F3FA5">
              <w:rPr>
                <w:rFonts w:ascii="宋体" w:hAnsi="宋体" w:cs="宋体"/>
                <w:kern w:val="0"/>
                <w:szCs w:val="21"/>
                <w:lang w:val="zh-CN"/>
              </w:rPr>
              <w:t>办公室关于印发《</w:t>
            </w:r>
            <w:r w:rsidRPr="007F3FA5">
              <w:rPr>
                <w:rFonts w:ascii="宋体" w:hAnsi="宋体" w:cs="宋体" w:hint="eastAsia"/>
                <w:kern w:val="0"/>
                <w:szCs w:val="21"/>
                <w:lang w:val="zh-CN"/>
              </w:rPr>
              <w:t>河南省</w:t>
            </w:r>
            <w:r w:rsidRPr="007F3FA5">
              <w:rPr>
                <w:rFonts w:ascii="宋体" w:hAnsi="宋体" w:cs="宋体"/>
                <w:kern w:val="0"/>
                <w:szCs w:val="21"/>
                <w:lang w:val="zh-CN"/>
              </w:rPr>
              <w:t>财政扶贫资金绩效评价办法》</w:t>
            </w:r>
            <w:r w:rsidRPr="007F3FA5">
              <w:rPr>
                <w:rFonts w:ascii="宋体" w:hAnsi="宋体" w:cs="宋体" w:hint="eastAsia"/>
                <w:kern w:val="0"/>
                <w:szCs w:val="21"/>
                <w:lang w:val="zh-CN"/>
              </w:rPr>
              <w:t>的</w:t>
            </w:r>
            <w:r w:rsidRPr="007F3FA5">
              <w:rPr>
                <w:rFonts w:ascii="宋体" w:hAnsi="宋体" w:cs="宋体"/>
                <w:kern w:val="0"/>
                <w:szCs w:val="21"/>
                <w:lang w:val="zh-CN"/>
              </w:rPr>
              <w:t>通知</w:t>
            </w:r>
          </w:p>
        </w:tc>
        <w:tc>
          <w:tcPr>
            <w:tcW w:w="2409" w:type="dxa"/>
          </w:tcPr>
          <w:p w:rsidR="001459AA" w:rsidRPr="007F3FA5" w:rsidRDefault="001459AA" w:rsidP="00F227EA">
            <w:pPr>
              <w:widowControl/>
              <w:spacing w:line="240" w:lineRule="atLeast"/>
              <w:rPr>
                <w:rFonts w:ascii="宋体" w:hAnsi="宋体" w:cs="宋体"/>
                <w:kern w:val="0"/>
                <w:szCs w:val="21"/>
                <w:lang w:val="zh-CN"/>
              </w:rPr>
            </w:pPr>
            <w:r w:rsidRPr="007F3FA5">
              <w:rPr>
                <w:rFonts w:ascii="宋体" w:hAnsi="宋体" w:cs="宋体" w:hint="eastAsia"/>
                <w:kern w:val="0"/>
                <w:szCs w:val="21"/>
              </w:rPr>
              <w:t>豫财农〔201</w:t>
            </w:r>
            <w:r w:rsidRPr="007F3FA5">
              <w:rPr>
                <w:rFonts w:ascii="宋体" w:hAnsi="宋体" w:cs="宋体"/>
                <w:kern w:val="0"/>
                <w:szCs w:val="21"/>
              </w:rPr>
              <w:t>7</w:t>
            </w:r>
            <w:r w:rsidRPr="007F3FA5">
              <w:rPr>
                <w:rFonts w:ascii="宋体" w:hAnsi="宋体" w:cs="宋体" w:hint="eastAsia"/>
                <w:kern w:val="0"/>
                <w:szCs w:val="21"/>
              </w:rPr>
              <w:t>〕</w:t>
            </w:r>
            <w:r w:rsidRPr="007F3FA5">
              <w:rPr>
                <w:rFonts w:ascii="宋体" w:hAnsi="宋体" w:cs="宋体"/>
                <w:kern w:val="0"/>
                <w:szCs w:val="21"/>
              </w:rPr>
              <w:t>182</w:t>
            </w:r>
            <w:r w:rsidRPr="007F3FA5">
              <w:rPr>
                <w:rFonts w:ascii="宋体" w:hAnsi="宋体" w:cs="宋体" w:hint="eastAsia"/>
                <w:kern w:val="0"/>
                <w:szCs w:val="21"/>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kern w:val="0"/>
                <w:szCs w:val="21"/>
                <w:lang w:val="zh-CN"/>
              </w:rPr>
              <w:t>2017</w:t>
            </w:r>
            <w:r w:rsidRPr="007F3FA5">
              <w:rPr>
                <w:rFonts w:ascii="宋体" w:hAnsi="宋体" w:cs="宋体" w:hint="eastAsia"/>
                <w:kern w:val="0"/>
                <w:szCs w:val="21"/>
                <w:lang w:val="zh-CN"/>
              </w:rPr>
              <w:t>年11月23日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52</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财政厅河南省扶贫开发办公室河南省发展和改委委员会河南省民族事务委员会河南省农业厅河南省林业厅关于印发《</w:t>
            </w:r>
            <w:r w:rsidRPr="007F3FA5">
              <w:rPr>
                <w:rFonts w:ascii="宋体" w:hAnsi="宋体" w:cs="宋体" w:hint="eastAsia"/>
                <w:kern w:val="0"/>
                <w:szCs w:val="21"/>
                <w:lang w:val="zh-CN"/>
              </w:rPr>
              <w:t>河南省</w:t>
            </w:r>
            <w:r w:rsidRPr="007F3FA5">
              <w:rPr>
                <w:rFonts w:ascii="宋体" w:hAnsi="宋体" w:cs="宋体"/>
                <w:kern w:val="0"/>
                <w:szCs w:val="21"/>
                <w:lang w:val="zh-CN"/>
              </w:rPr>
              <w:t>财政专项扶贫资金</w:t>
            </w:r>
            <w:r w:rsidRPr="007F3FA5">
              <w:rPr>
                <w:rFonts w:ascii="宋体" w:hAnsi="宋体" w:cs="宋体" w:hint="eastAsia"/>
                <w:kern w:val="0"/>
                <w:szCs w:val="21"/>
                <w:lang w:val="zh-CN"/>
              </w:rPr>
              <w:t>管理</w:t>
            </w:r>
            <w:r w:rsidRPr="007F3FA5">
              <w:rPr>
                <w:rFonts w:ascii="宋体" w:hAnsi="宋体" w:cs="宋体"/>
                <w:kern w:val="0"/>
                <w:szCs w:val="21"/>
                <w:lang w:val="zh-CN"/>
              </w:rPr>
              <w:t>办法》</w:t>
            </w:r>
            <w:r w:rsidRPr="007F3FA5">
              <w:rPr>
                <w:rFonts w:ascii="宋体" w:hAnsi="宋体" w:cs="宋体" w:hint="eastAsia"/>
                <w:kern w:val="0"/>
                <w:szCs w:val="21"/>
                <w:lang w:val="zh-CN"/>
              </w:rPr>
              <w:t>的</w:t>
            </w:r>
            <w:r w:rsidRPr="007F3FA5">
              <w:rPr>
                <w:rFonts w:ascii="宋体" w:hAnsi="宋体" w:cs="宋体"/>
                <w:kern w:val="0"/>
                <w:szCs w:val="21"/>
                <w:lang w:val="zh-CN"/>
              </w:rPr>
              <w:t>通知</w:t>
            </w:r>
          </w:p>
        </w:tc>
        <w:tc>
          <w:tcPr>
            <w:tcW w:w="2409" w:type="dxa"/>
          </w:tcPr>
          <w:p w:rsidR="001459AA" w:rsidRPr="007F3FA5" w:rsidRDefault="001459AA" w:rsidP="00F227EA">
            <w:pPr>
              <w:widowControl/>
              <w:spacing w:line="240" w:lineRule="atLeast"/>
              <w:rPr>
                <w:rFonts w:ascii="宋体" w:hAnsi="宋体" w:cs="宋体"/>
                <w:kern w:val="0"/>
                <w:szCs w:val="21"/>
                <w:lang w:val="zh-CN"/>
              </w:rPr>
            </w:pPr>
            <w:r w:rsidRPr="007F3FA5">
              <w:rPr>
                <w:rFonts w:ascii="宋体" w:hAnsi="宋体" w:cs="宋体" w:hint="eastAsia"/>
                <w:kern w:val="0"/>
                <w:szCs w:val="21"/>
              </w:rPr>
              <w:t>豫财农〔201</w:t>
            </w:r>
            <w:r w:rsidRPr="007F3FA5">
              <w:rPr>
                <w:rFonts w:ascii="宋体" w:hAnsi="宋体" w:cs="宋体"/>
                <w:kern w:val="0"/>
                <w:szCs w:val="21"/>
              </w:rPr>
              <w:t>7</w:t>
            </w:r>
            <w:r w:rsidRPr="007F3FA5">
              <w:rPr>
                <w:rFonts w:ascii="宋体" w:hAnsi="宋体" w:cs="宋体" w:hint="eastAsia"/>
                <w:kern w:val="0"/>
                <w:szCs w:val="21"/>
              </w:rPr>
              <w:t>〕</w:t>
            </w:r>
            <w:r w:rsidRPr="007F3FA5">
              <w:rPr>
                <w:rFonts w:ascii="宋体" w:hAnsi="宋体" w:cs="宋体"/>
                <w:kern w:val="0"/>
                <w:szCs w:val="21"/>
              </w:rPr>
              <w:t>216</w:t>
            </w:r>
            <w:r w:rsidRPr="007F3FA5">
              <w:rPr>
                <w:rFonts w:ascii="宋体" w:hAnsi="宋体" w:cs="宋体" w:hint="eastAsia"/>
                <w:kern w:val="0"/>
                <w:szCs w:val="21"/>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kern w:val="0"/>
                <w:szCs w:val="21"/>
                <w:lang w:val="zh-CN"/>
              </w:rPr>
              <w:t>2017</w:t>
            </w:r>
            <w:r w:rsidRPr="007F3FA5">
              <w:rPr>
                <w:rFonts w:ascii="宋体" w:hAnsi="宋体" w:cs="宋体" w:hint="eastAsia"/>
                <w:kern w:val="0"/>
                <w:szCs w:val="21"/>
                <w:lang w:val="zh-CN"/>
              </w:rPr>
              <w:t>年11月23日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53</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财政厅中共河南省委组织部河南省扶贫开发办公室关于印发《</w:t>
            </w:r>
            <w:r w:rsidRPr="007F3FA5">
              <w:rPr>
                <w:rFonts w:ascii="宋体" w:hAnsi="宋体" w:cs="宋体" w:hint="eastAsia"/>
                <w:kern w:val="0"/>
                <w:szCs w:val="21"/>
                <w:lang w:val="zh-CN"/>
              </w:rPr>
              <w:t>河南省</w:t>
            </w:r>
            <w:r w:rsidRPr="007F3FA5">
              <w:rPr>
                <w:rFonts w:ascii="宋体" w:hAnsi="宋体" w:cs="宋体"/>
                <w:kern w:val="0"/>
                <w:szCs w:val="21"/>
                <w:lang w:val="zh-CN"/>
              </w:rPr>
              <w:t>驻村第一书记省级专项</w:t>
            </w:r>
            <w:r w:rsidRPr="007F3FA5">
              <w:rPr>
                <w:rFonts w:ascii="宋体" w:hAnsi="宋体" w:cs="宋体" w:hint="eastAsia"/>
                <w:kern w:val="0"/>
                <w:szCs w:val="21"/>
                <w:lang w:val="zh-CN"/>
              </w:rPr>
              <w:t>经费</w:t>
            </w:r>
            <w:r w:rsidRPr="007F3FA5">
              <w:rPr>
                <w:rFonts w:ascii="宋体" w:hAnsi="宋体" w:cs="宋体"/>
                <w:kern w:val="0"/>
                <w:szCs w:val="21"/>
                <w:lang w:val="zh-CN"/>
              </w:rPr>
              <w:t>管理办法》</w:t>
            </w:r>
            <w:r w:rsidRPr="007F3FA5">
              <w:rPr>
                <w:rFonts w:ascii="宋体" w:hAnsi="宋体" w:cs="宋体" w:hint="eastAsia"/>
                <w:kern w:val="0"/>
                <w:szCs w:val="21"/>
                <w:lang w:val="zh-CN"/>
              </w:rPr>
              <w:t>的</w:t>
            </w:r>
            <w:r w:rsidRPr="007F3FA5">
              <w:rPr>
                <w:rFonts w:ascii="宋体" w:hAnsi="宋体" w:cs="宋体"/>
                <w:kern w:val="0"/>
                <w:szCs w:val="21"/>
                <w:lang w:val="zh-CN"/>
              </w:rPr>
              <w:t>通知</w:t>
            </w:r>
          </w:p>
        </w:tc>
        <w:tc>
          <w:tcPr>
            <w:tcW w:w="2409"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rPr>
              <w:t>豫财农〔201</w:t>
            </w:r>
            <w:r w:rsidRPr="007F3FA5">
              <w:rPr>
                <w:rFonts w:ascii="宋体" w:hAnsi="宋体" w:cs="宋体"/>
                <w:kern w:val="0"/>
                <w:szCs w:val="21"/>
              </w:rPr>
              <w:t>8</w:t>
            </w:r>
            <w:r w:rsidRPr="007F3FA5">
              <w:rPr>
                <w:rFonts w:ascii="宋体" w:hAnsi="宋体" w:cs="宋体" w:hint="eastAsia"/>
                <w:kern w:val="0"/>
                <w:szCs w:val="21"/>
              </w:rPr>
              <w:t>〕</w:t>
            </w:r>
            <w:r w:rsidRPr="007F3FA5">
              <w:rPr>
                <w:rFonts w:ascii="宋体" w:hAnsi="宋体" w:cs="宋体"/>
                <w:kern w:val="0"/>
                <w:szCs w:val="21"/>
              </w:rPr>
              <w:t>126</w:t>
            </w:r>
            <w:r w:rsidRPr="007F3FA5">
              <w:rPr>
                <w:rFonts w:ascii="宋体" w:hAnsi="宋体" w:cs="宋体" w:hint="eastAsia"/>
                <w:kern w:val="0"/>
                <w:szCs w:val="21"/>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2018年9月6日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54</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财政厅河南省扶贫开发办公室</w:t>
            </w:r>
            <w:r w:rsidRPr="007F3FA5">
              <w:rPr>
                <w:rFonts w:ascii="宋体" w:hAnsi="宋体" w:cs="宋体" w:hint="eastAsia"/>
                <w:kern w:val="0"/>
                <w:szCs w:val="21"/>
                <w:lang w:val="zh-CN"/>
              </w:rPr>
              <w:t>河南省</w:t>
            </w:r>
            <w:r w:rsidRPr="007F3FA5">
              <w:rPr>
                <w:rFonts w:ascii="宋体" w:hAnsi="宋体" w:cs="宋体"/>
                <w:kern w:val="0"/>
                <w:szCs w:val="21"/>
                <w:lang w:val="zh-CN"/>
              </w:rPr>
              <w:t>发展和改革委员会关于印发河南省扶贫项目资金绩效管理办法的通知</w:t>
            </w:r>
          </w:p>
        </w:tc>
        <w:tc>
          <w:tcPr>
            <w:tcW w:w="2409"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rPr>
              <w:t>豫财农〔2018〕130号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2018年9月12日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55</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河南省财政厅</w:t>
            </w:r>
            <w:r w:rsidRPr="007F3FA5">
              <w:rPr>
                <w:rFonts w:ascii="宋体" w:hAnsi="宋体" w:cs="宋体"/>
                <w:kern w:val="0"/>
                <w:szCs w:val="21"/>
                <w:lang w:val="zh-CN"/>
              </w:rPr>
              <w:t>关于印发《</w:t>
            </w:r>
            <w:r w:rsidRPr="007F3FA5">
              <w:rPr>
                <w:rFonts w:ascii="宋体" w:hAnsi="宋体" w:cs="宋体" w:hint="eastAsia"/>
                <w:kern w:val="0"/>
                <w:szCs w:val="21"/>
                <w:lang w:val="zh-CN"/>
              </w:rPr>
              <w:t>河南省</w:t>
            </w:r>
            <w:r w:rsidRPr="007F3FA5">
              <w:rPr>
                <w:rFonts w:ascii="宋体" w:hAnsi="宋体" w:cs="宋体"/>
                <w:kern w:val="0"/>
                <w:szCs w:val="21"/>
                <w:lang w:val="zh-CN"/>
              </w:rPr>
              <w:t>财政扶贫资金动态监控系统使用管理办法》</w:t>
            </w:r>
            <w:r w:rsidRPr="007F3FA5">
              <w:rPr>
                <w:rFonts w:ascii="宋体" w:hAnsi="宋体" w:cs="宋体" w:hint="eastAsia"/>
                <w:kern w:val="0"/>
                <w:szCs w:val="21"/>
                <w:lang w:val="zh-CN"/>
              </w:rPr>
              <w:t>的</w:t>
            </w:r>
            <w:r w:rsidRPr="007F3FA5">
              <w:rPr>
                <w:rFonts w:ascii="宋体" w:hAnsi="宋体" w:cs="宋体"/>
                <w:kern w:val="0"/>
                <w:szCs w:val="21"/>
                <w:lang w:val="zh-CN"/>
              </w:rPr>
              <w:t>通知</w:t>
            </w:r>
          </w:p>
        </w:tc>
        <w:tc>
          <w:tcPr>
            <w:tcW w:w="2409"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rPr>
              <w:t>豫财办〔201</w:t>
            </w:r>
            <w:r w:rsidRPr="007F3FA5">
              <w:rPr>
                <w:rFonts w:ascii="宋体" w:hAnsi="宋体" w:cs="宋体"/>
                <w:kern w:val="0"/>
                <w:szCs w:val="21"/>
              </w:rPr>
              <w:t>8</w:t>
            </w:r>
            <w:r w:rsidRPr="007F3FA5">
              <w:rPr>
                <w:rFonts w:ascii="宋体" w:hAnsi="宋体" w:cs="宋体" w:hint="eastAsia"/>
                <w:kern w:val="0"/>
                <w:szCs w:val="21"/>
              </w:rPr>
              <w:t>〕</w:t>
            </w:r>
            <w:r w:rsidRPr="007F3FA5">
              <w:rPr>
                <w:rFonts w:ascii="宋体" w:hAnsi="宋体" w:cs="宋体"/>
                <w:kern w:val="0"/>
                <w:szCs w:val="21"/>
              </w:rPr>
              <w:t>33</w:t>
            </w:r>
            <w:r w:rsidRPr="007F3FA5">
              <w:rPr>
                <w:rFonts w:ascii="宋体" w:hAnsi="宋体" w:cs="宋体" w:hint="eastAsia"/>
                <w:kern w:val="0"/>
                <w:szCs w:val="21"/>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2018年10月15日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56</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财政厅关于全面加强脱贫攻坚期内各级各类扶贫资金管理的通知</w:t>
            </w:r>
          </w:p>
        </w:tc>
        <w:tc>
          <w:tcPr>
            <w:tcW w:w="2409"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rPr>
              <w:t>豫财办〔201</w:t>
            </w:r>
            <w:r w:rsidRPr="007F3FA5">
              <w:rPr>
                <w:rFonts w:ascii="宋体" w:hAnsi="宋体" w:cs="宋体"/>
                <w:kern w:val="0"/>
                <w:szCs w:val="21"/>
              </w:rPr>
              <w:t>8</w:t>
            </w:r>
            <w:r w:rsidRPr="007F3FA5">
              <w:rPr>
                <w:rFonts w:ascii="宋体" w:hAnsi="宋体" w:cs="宋体" w:hint="eastAsia"/>
                <w:kern w:val="0"/>
                <w:szCs w:val="21"/>
              </w:rPr>
              <w:t>〕</w:t>
            </w:r>
            <w:r w:rsidRPr="007F3FA5">
              <w:rPr>
                <w:rFonts w:ascii="宋体" w:hAnsi="宋体" w:cs="宋体"/>
                <w:kern w:val="0"/>
                <w:szCs w:val="21"/>
              </w:rPr>
              <w:t>35</w:t>
            </w:r>
            <w:r w:rsidRPr="007F3FA5">
              <w:rPr>
                <w:rFonts w:ascii="宋体" w:hAnsi="宋体" w:cs="宋体" w:hint="eastAsia"/>
                <w:kern w:val="0"/>
                <w:szCs w:val="21"/>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2018年11月10日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57</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w:t>
            </w:r>
            <w:r w:rsidRPr="007F3FA5">
              <w:rPr>
                <w:rFonts w:ascii="宋体" w:hAnsi="宋体" w:cs="宋体"/>
                <w:kern w:val="0"/>
                <w:szCs w:val="21"/>
                <w:lang w:val="zh-CN"/>
              </w:rPr>
              <w:t>财政厅关于印发《</w:t>
            </w:r>
            <w:r w:rsidRPr="007F3FA5">
              <w:rPr>
                <w:rFonts w:ascii="宋体" w:hAnsi="宋体" w:cs="宋体" w:hint="eastAsia"/>
                <w:kern w:val="0"/>
                <w:szCs w:val="21"/>
                <w:lang w:val="zh-CN"/>
              </w:rPr>
              <w:t>财政</w:t>
            </w:r>
            <w:r w:rsidRPr="007F3FA5">
              <w:rPr>
                <w:rFonts w:ascii="宋体" w:hAnsi="宋体" w:cs="宋体"/>
                <w:kern w:val="0"/>
                <w:szCs w:val="21"/>
                <w:lang w:val="zh-CN"/>
              </w:rPr>
              <w:t>扶贫资金管理操作手册》</w:t>
            </w:r>
            <w:r w:rsidRPr="007F3FA5">
              <w:rPr>
                <w:rFonts w:ascii="宋体" w:hAnsi="宋体" w:cs="宋体" w:hint="eastAsia"/>
                <w:kern w:val="0"/>
                <w:szCs w:val="21"/>
                <w:lang w:val="zh-CN"/>
              </w:rPr>
              <w:t>的</w:t>
            </w:r>
            <w:r w:rsidRPr="007F3FA5">
              <w:rPr>
                <w:rFonts w:ascii="宋体" w:hAnsi="宋体" w:cs="宋体"/>
                <w:kern w:val="0"/>
                <w:szCs w:val="21"/>
                <w:lang w:val="zh-CN"/>
              </w:rPr>
              <w:t>通知</w:t>
            </w:r>
          </w:p>
        </w:tc>
        <w:tc>
          <w:tcPr>
            <w:tcW w:w="2409"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rPr>
              <w:t>豫财农〔201</w:t>
            </w:r>
            <w:r w:rsidRPr="007F3FA5">
              <w:rPr>
                <w:rFonts w:ascii="宋体" w:hAnsi="宋体" w:cs="宋体"/>
                <w:kern w:val="0"/>
                <w:szCs w:val="21"/>
              </w:rPr>
              <w:t>8</w:t>
            </w:r>
            <w:r w:rsidRPr="007F3FA5">
              <w:rPr>
                <w:rFonts w:ascii="宋体" w:hAnsi="宋体" w:cs="宋体" w:hint="eastAsia"/>
                <w:kern w:val="0"/>
                <w:szCs w:val="21"/>
              </w:rPr>
              <w:t>〕</w:t>
            </w:r>
            <w:r w:rsidRPr="007F3FA5">
              <w:rPr>
                <w:rFonts w:ascii="宋体" w:hAnsi="宋体" w:cs="宋体"/>
                <w:kern w:val="0"/>
                <w:szCs w:val="21"/>
              </w:rPr>
              <w:t>143</w:t>
            </w:r>
            <w:r w:rsidRPr="007F3FA5">
              <w:rPr>
                <w:rFonts w:ascii="宋体" w:hAnsi="宋体" w:cs="宋体" w:hint="eastAsia"/>
                <w:kern w:val="0"/>
                <w:szCs w:val="21"/>
              </w:rPr>
              <w:t>号</w:t>
            </w:r>
          </w:p>
        </w:tc>
        <w:tc>
          <w:tcPr>
            <w:tcW w:w="1985"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2</w:t>
            </w:r>
            <w:r w:rsidRPr="007F3FA5">
              <w:rPr>
                <w:rFonts w:ascii="宋体" w:hAnsi="宋体" w:cs="宋体"/>
                <w:kern w:val="0"/>
                <w:szCs w:val="21"/>
                <w:lang w:val="zh-CN"/>
              </w:rPr>
              <w:t>018</w:t>
            </w:r>
            <w:r w:rsidRPr="007F3FA5">
              <w:rPr>
                <w:rFonts w:ascii="宋体" w:hAnsi="宋体" w:cs="宋体" w:hint="eastAsia"/>
                <w:kern w:val="0"/>
                <w:szCs w:val="21"/>
                <w:lang w:val="zh-CN"/>
              </w:rPr>
              <w:t>年10月2</w:t>
            </w:r>
            <w:r w:rsidRPr="007F3FA5">
              <w:rPr>
                <w:rFonts w:ascii="宋体" w:hAnsi="宋体" w:cs="宋体"/>
                <w:kern w:val="0"/>
                <w:szCs w:val="21"/>
                <w:lang w:val="zh-CN"/>
              </w:rPr>
              <w:t>4</w:t>
            </w:r>
            <w:r w:rsidRPr="007F3FA5">
              <w:rPr>
                <w:rFonts w:ascii="宋体" w:hAnsi="宋体" w:cs="宋体" w:hint="eastAsia"/>
                <w:kern w:val="0"/>
                <w:szCs w:val="21"/>
                <w:lang w:val="zh-CN"/>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58</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河南省财政厅中共河南省委农村工作办公室关于印发河南省新农村建设专项引导资金使用管理办法（暂行）的通知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豫财办农〔2010〕189号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0"/>
                <w:attr w:name="Month" w:val="8"/>
                <w:attr w:name="Day" w:val="29"/>
                <w:attr w:name="IsLunarDate" w:val="False"/>
                <w:attr w:name="IsROCDate" w:val="False"/>
              </w:smartTagPr>
              <w:r w:rsidRPr="007F3FA5">
                <w:rPr>
                  <w:rFonts w:ascii="宋体" w:hAnsi="宋体" w:hint="eastAsia"/>
                  <w:szCs w:val="21"/>
                </w:rPr>
                <w:t>2010年8月29日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59</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河南省财政厅河南省畜牧局关于印发《河南省基层动物防疫工作补助经费管理办法》的通知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豫财农〔2011〕147号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1"/>
                <w:attr w:name="Month" w:val="7"/>
                <w:attr w:name="Day" w:val="28"/>
                <w:attr w:name="IsLunarDate" w:val="False"/>
                <w:attr w:name="IsROCDate" w:val="False"/>
              </w:smartTagPr>
              <w:r w:rsidRPr="007F3FA5">
                <w:rPr>
                  <w:rFonts w:ascii="宋体" w:hAnsi="宋体" w:hint="eastAsia"/>
                  <w:szCs w:val="21"/>
                </w:rPr>
                <w:t>2011年7月28日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60</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河南省财政厅河南省农业厅关于印发《河南省农村劳动力培训阳光工程财政补贴资金管理办法》的通知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豫财农〔2012〕133号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2"/>
                <w:attr w:name="Month" w:val="7"/>
                <w:attr w:name="Day" w:val="26"/>
                <w:attr w:name="IsLunarDate" w:val="False"/>
                <w:attr w:name="IsROCDate" w:val="False"/>
              </w:smartTagPr>
              <w:r w:rsidRPr="007F3FA5">
                <w:rPr>
                  <w:rFonts w:ascii="宋体" w:hAnsi="宋体" w:hint="eastAsia"/>
                  <w:szCs w:val="21"/>
                </w:rPr>
                <w:t>2012年7月26日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61</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河南省财政厅关于印发《河南省现代农业生产发展资金管理办法实施细则》的通知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豫财农〔2013〕10号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3"/>
                <w:attr w:name="Month" w:val="3"/>
                <w:attr w:name="Day" w:val="1"/>
                <w:attr w:name="IsLunarDate" w:val="False"/>
                <w:attr w:name="IsROCDate" w:val="False"/>
              </w:smartTagPr>
              <w:r w:rsidRPr="007F3FA5">
                <w:rPr>
                  <w:rFonts w:ascii="宋体" w:hAnsi="宋体" w:hint="eastAsia"/>
                  <w:szCs w:val="21"/>
                </w:rPr>
                <w:t>2013年3月1日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河南省财政厅关于印发《河南省现代农业生产发展资金绩效评价办法实施细则》的通知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豫财农〔2013〕11号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3"/>
                <w:attr w:name="Month" w:val="3"/>
                <w:attr w:name="Day" w:val="1"/>
                <w:attr w:name="IsLunarDate" w:val="False"/>
                <w:attr w:name="IsROCDate" w:val="False"/>
              </w:smartTagPr>
              <w:r w:rsidRPr="007F3FA5">
                <w:rPr>
                  <w:rFonts w:ascii="宋体" w:hAnsi="宋体" w:hint="eastAsia"/>
                  <w:szCs w:val="21"/>
                </w:rPr>
                <w:t>2013年3月1日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63</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河南省财政厅关于印发《农业技术推广与服务财政补助资金管理办法实施细则》的通知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豫财农〔2013〕17号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3"/>
                <w:attr w:name="Month" w:val="2"/>
                <w:attr w:name="Day" w:val="21"/>
                <w:attr w:name="IsLunarDate" w:val="False"/>
                <w:attr w:name="IsROCDate" w:val="False"/>
              </w:smartTagPr>
              <w:r w:rsidRPr="007F3FA5">
                <w:rPr>
                  <w:rFonts w:ascii="宋体" w:hAnsi="宋体" w:hint="eastAsia"/>
                  <w:szCs w:val="21"/>
                </w:rPr>
                <w:t>2013年2月21日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64</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河南省财政厅河南省农业厅河南省畜牧局关于印发《河南省农业生产防灾救灾资金管理办法实施细则》的通知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豫财农〔2013〕25号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3"/>
                <w:attr w:name="Month" w:val="3"/>
                <w:attr w:name="Day" w:val="15"/>
                <w:attr w:name="IsLunarDate" w:val="False"/>
                <w:attr w:name="IsROCDate" w:val="False"/>
              </w:smartTagPr>
              <w:r w:rsidRPr="007F3FA5">
                <w:rPr>
                  <w:rFonts w:ascii="宋体" w:hAnsi="宋体" w:hint="eastAsia"/>
                  <w:szCs w:val="21"/>
                </w:rPr>
                <w:t>2013年3月15日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河南省财政厅关于印发《河南省现在农业生产发展资金项目竞争立项办法（暂行）》的通知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豫财农〔2013〕118号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3"/>
                <w:attr w:name="Month" w:val="6"/>
                <w:attr w:name="Day" w:val="24"/>
                <w:attr w:name="IsLunarDate" w:val="False"/>
                <w:attr w:name="IsROCDate" w:val="False"/>
              </w:smartTagPr>
              <w:r w:rsidRPr="007F3FA5">
                <w:rPr>
                  <w:rFonts w:ascii="宋体" w:hAnsi="宋体" w:hint="eastAsia"/>
                  <w:szCs w:val="21"/>
                </w:rPr>
                <w:t>2013年6月24日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66</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河南省财政厅关于印发《河南省财政支持农民专业合作组织发展资金管理办法》的通知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豫财农〔2013〕233号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3"/>
                <w:attr w:name="Month" w:val="10"/>
                <w:attr w:name="Day" w:val="8"/>
                <w:attr w:name="IsLunarDate" w:val="False"/>
                <w:attr w:name="IsROCDate" w:val="False"/>
              </w:smartTagPr>
              <w:r w:rsidRPr="007F3FA5">
                <w:rPr>
                  <w:rFonts w:ascii="宋体" w:hAnsi="宋体" w:hint="eastAsia"/>
                  <w:szCs w:val="21"/>
                </w:rPr>
                <w:t>2013年10月8日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67</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河南省财政厅关于印发《河南省农业技术推广补助资金绩效评价办法》的通知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豫财农〔2014〕9号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cs="宋体" w:hint="eastAsia"/>
                <w:kern w:val="0"/>
                <w:szCs w:val="21"/>
              </w:rPr>
              <w:t>2014年3月10</w:t>
            </w:r>
            <w:r>
              <w:rPr>
                <w:rFonts w:ascii="宋体" w:hAnsi="宋体" w:cs="宋体" w:hint="eastAsia"/>
                <w:kern w:val="0"/>
                <w:szCs w:val="21"/>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68</w:t>
            </w:r>
          </w:p>
        </w:tc>
        <w:tc>
          <w:tcPr>
            <w:tcW w:w="8543" w:type="dxa"/>
          </w:tcPr>
          <w:p w:rsidR="001459AA" w:rsidRPr="007F3FA5" w:rsidRDefault="001459AA" w:rsidP="00F227EA">
            <w:pPr>
              <w:autoSpaceDE w:val="0"/>
              <w:autoSpaceDN w:val="0"/>
              <w:adjustRightInd w:val="0"/>
              <w:spacing w:line="240" w:lineRule="atLeast"/>
              <w:rPr>
                <w:rFonts w:ascii="宋体" w:hAnsi="宋体" w:cs="宋体"/>
                <w:kern w:val="0"/>
                <w:szCs w:val="21"/>
                <w:lang w:val="zh-CN"/>
              </w:rPr>
            </w:pPr>
            <w:r w:rsidRPr="007F3FA5">
              <w:rPr>
                <w:rFonts w:ascii="宋体" w:hAnsi="宋体" w:cs="宋体" w:hint="eastAsia"/>
                <w:kern w:val="0"/>
                <w:szCs w:val="21"/>
                <w:lang w:val="zh-CN"/>
              </w:rPr>
              <w:t>河南省财政厅河南省农业厅关于印发《农村土地承包经营权确权登记颁证补助资金管理办法实施细则》的通知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豫财农〔2015〕11号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5"/>
                <w:attr w:name="Month" w:val="3"/>
                <w:attr w:name="Day" w:val="11"/>
                <w:attr w:name="IsLunarDate" w:val="False"/>
                <w:attr w:name="IsROCDate" w:val="False"/>
              </w:smartTagPr>
              <w:r w:rsidRPr="007F3FA5">
                <w:rPr>
                  <w:rFonts w:ascii="宋体" w:hAnsi="宋体" w:hint="eastAsia"/>
                  <w:szCs w:val="21"/>
                </w:rPr>
                <w:t>2015年3月11日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69</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河南省财政厅河南省水利厅关于印发《河南省省级水利发展资金使用管理办法》的通知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豫财农〔2017〕48号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7"/>
                <w:attr w:name="Month" w:val="4"/>
                <w:attr w:name="Day" w:val="24"/>
                <w:attr w:name="IsLunarDate" w:val="False"/>
                <w:attr w:name="IsROCDate" w:val="False"/>
              </w:smartTagPr>
              <w:r w:rsidRPr="007F3FA5">
                <w:rPr>
                  <w:rFonts w:ascii="宋体" w:hAnsi="宋体" w:hint="eastAsia"/>
                  <w:szCs w:val="21"/>
                </w:rPr>
                <w:t>2017年4月24日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70</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河南省财政厅河南省农业厅河南省畜牧局河南省农业机械管理局关于印发《河南省农业生产发展资金管理办法实施细则》的通知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豫财农〔2018〕36号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2018年6月15日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71</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河南省财政厅河南省农业厅河南省畜牧局关于印发《河南省农业资源及生态保护补助资金管理办法实施细则》的通知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豫财农〔2018〕37号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2018年6月14日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72</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河南省财政厅河南省畜牧局关于印发《河南省动物防疫等补助经费管理办法实施细则》的通知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豫财农〔2018〕64号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2018年6月8日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73</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河南省财政厅河南省农业农村厅河南省水利厅河南省自然资源厅河南省畜牧局关于印发《河南省省级农业生产救灾及特大防汛抗旱补助资金管理办法》的通知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豫财农〔2018〕168号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2018年11月23日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74</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河南省财政厅河南省农业农村厅河南省畜牧局河南省农业机械管理局关于《河南省农业生产发展资金管理办法实施细则》的补充通知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豫财农〔2018〕200号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2018年12月24日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75</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河南省财政厅河南省农业农村厅河南省畜牧局关于《河南省农业资源及生态保护补助资金管理办法实施细则》的补充通知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豫财农〔2018〕201号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2018年12月24日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76</w:t>
            </w:r>
          </w:p>
        </w:tc>
        <w:tc>
          <w:tcPr>
            <w:tcW w:w="8543"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河南省财政厅河南省畜牧局关于《河南省动物防疫等补助经费管理办法实施细则》的补充通知</w:t>
            </w:r>
          </w:p>
        </w:tc>
        <w:tc>
          <w:tcPr>
            <w:tcW w:w="2409"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豫财农〔2018〕202号</w:t>
            </w:r>
          </w:p>
        </w:tc>
        <w:tc>
          <w:tcPr>
            <w:tcW w:w="1985" w:type="dxa"/>
          </w:tcPr>
          <w:p w:rsidR="001459AA" w:rsidRPr="007F3FA5" w:rsidRDefault="001459AA" w:rsidP="00F227EA">
            <w:pPr>
              <w:spacing w:line="240" w:lineRule="atLeast"/>
              <w:rPr>
                <w:rFonts w:ascii="宋体" w:hAnsi="宋体" w:cs="宋体"/>
                <w:kern w:val="0"/>
                <w:szCs w:val="21"/>
              </w:rPr>
            </w:pPr>
            <w:r w:rsidRPr="007F3FA5">
              <w:rPr>
                <w:rFonts w:ascii="宋体" w:hAnsi="宋体" w:cs="宋体" w:hint="eastAsia"/>
                <w:kern w:val="0"/>
                <w:szCs w:val="21"/>
              </w:rPr>
              <w:t>2018年12月24日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77</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河南省财政厅河南省人力资源和社会保障厅关于做好高校毕业生“三支一扶”计划专项经费管理使用工作的通知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豫财社〔2011〕46号</w:t>
            </w:r>
          </w:p>
        </w:tc>
        <w:tc>
          <w:tcPr>
            <w:tcW w:w="1985" w:type="dxa"/>
          </w:tcPr>
          <w:p w:rsidR="001459AA" w:rsidRPr="007F3FA5" w:rsidRDefault="001459AA" w:rsidP="00F227EA">
            <w:pPr>
              <w:widowControl/>
              <w:spacing w:line="240" w:lineRule="atLeast"/>
              <w:rPr>
                <w:rFonts w:ascii="宋体" w:hAnsi="宋体" w:cs="宋体"/>
                <w:kern w:val="0"/>
                <w:szCs w:val="21"/>
              </w:rPr>
            </w:pPr>
            <w:smartTag w:uri="urn:schemas-microsoft-com:office:smarttags" w:element="chsdate">
              <w:smartTagPr>
                <w:attr w:name="IsROCDate" w:val="False"/>
                <w:attr w:name="IsLunarDate" w:val="False"/>
                <w:attr w:name="Day" w:val="3"/>
                <w:attr w:name="Month" w:val="6"/>
                <w:attr w:name="Year" w:val="2011"/>
              </w:smartTagPr>
              <w:r w:rsidRPr="007F3FA5">
                <w:rPr>
                  <w:rFonts w:ascii="宋体" w:hAnsi="宋体" w:cs="宋体" w:hint="eastAsia"/>
                  <w:kern w:val="0"/>
                  <w:szCs w:val="21"/>
                </w:rPr>
                <w:t>2011年6月3日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78</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河南省财政厅关于转发《财政部关于做好财政社会保障资金预算执行管理工作的通知》的通知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豫财社〔2012〕26号</w:t>
            </w:r>
          </w:p>
        </w:tc>
        <w:tc>
          <w:tcPr>
            <w:tcW w:w="1985" w:type="dxa"/>
          </w:tcPr>
          <w:p w:rsidR="001459AA" w:rsidRPr="007F3FA5" w:rsidRDefault="001459AA" w:rsidP="00F227EA">
            <w:pPr>
              <w:widowControl/>
              <w:spacing w:line="240" w:lineRule="atLeast"/>
              <w:rPr>
                <w:rFonts w:ascii="宋体" w:hAnsi="宋体" w:cs="宋体"/>
                <w:kern w:val="0"/>
                <w:szCs w:val="21"/>
              </w:rPr>
            </w:pPr>
            <w:smartTag w:uri="urn:schemas-microsoft-com:office:smarttags" w:element="chsdate">
              <w:smartTagPr>
                <w:attr w:name="IsROCDate" w:val="False"/>
                <w:attr w:name="IsLunarDate" w:val="False"/>
                <w:attr w:name="Day" w:val="6"/>
                <w:attr w:name="Month" w:val="5"/>
                <w:attr w:name="Year" w:val="2012"/>
              </w:smartTagPr>
              <w:r w:rsidRPr="007F3FA5">
                <w:rPr>
                  <w:rFonts w:ascii="宋体" w:hAnsi="宋体" w:cs="宋体" w:hint="eastAsia"/>
                  <w:kern w:val="0"/>
                  <w:szCs w:val="21"/>
                </w:rPr>
                <w:t>2012年5月6日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79</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河南省财政厅河南省民政厅河南省人力资源和社会保障厅关于转发《财政部民政部人力资源和社会保障部关于印发</w:t>
            </w:r>
            <w:r>
              <w:rPr>
                <w:rFonts w:ascii="宋体" w:hAnsi="宋体" w:hint="eastAsia"/>
                <w:szCs w:val="21"/>
              </w:rPr>
              <w:t>〈</w:t>
            </w:r>
            <w:r w:rsidRPr="00FD63EB">
              <w:rPr>
                <w:rFonts w:ascii="宋体" w:hAnsi="宋体" w:hint="eastAsia"/>
                <w:szCs w:val="21"/>
              </w:rPr>
              <w:t>优抚对象医疗补助资金使用管理办法</w:t>
            </w:r>
            <w:r>
              <w:rPr>
                <w:rFonts w:ascii="宋体" w:hAnsi="宋体" w:hint="eastAsia"/>
                <w:szCs w:val="21"/>
              </w:rPr>
              <w:t>〉</w:t>
            </w:r>
            <w:r w:rsidRPr="00FD63EB">
              <w:rPr>
                <w:rFonts w:ascii="宋体" w:hAnsi="宋体" w:hint="eastAsia"/>
                <w:szCs w:val="21"/>
              </w:rPr>
              <w:t>的通知》</w:t>
            </w:r>
            <w:r w:rsidRPr="007F3FA5">
              <w:rPr>
                <w:rFonts w:ascii="宋体" w:hAnsi="宋体" w:hint="eastAsia"/>
                <w:szCs w:val="21"/>
              </w:rPr>
              <w:t>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豫财社〔2013〕24号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Year" w:val="2013"/>
                <w:attr w:name="Month" w:val="5"/>
                <w:attr w:name="Day" w:val="21"/>
                <w:attr w:name="IsLunarDate" w:val="False"/>
                <w:attr w:name="IsROCDate" w:val="False"/>
              </w:smartTagPr>
              <w:r w:rsidRPr="007F3FA5">
                <w:rPr>
                  <w:rFonts w:ascii="宋体" w:hAnsi="宋体" w:hint="eastAsia"/>
                  <w:szCs w:val="21"/>
                </w:rPr>
                <w:t>2013年5月21日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80</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河南省财政厅河南省人力资源和社会保障厅关于印发《河南省失业保险省级调剂金管理暂行办法》的通知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豫财社〔2013〕31号</w:t>
            </w:r>
          </w:p>
        </w:tc>
        <w:tc>
          <w:tcPr>
            <w:tcW w:w="1985" w:type="dxa"/>
          </w:tcPr>
          <w:p w:rsidR="001459AA" w:rsidRPr="007F3FA5" w:rsidRDefault="001459AA" w:rsidP="00F227EA">
            <w:pPr>
              <w:widowControl/>
              <w:spacing w:line="240" w:lineRule="atLeast"/>
              <w:rPr>
                <w:rFonts w:ascii="宋体" w:hAnsi="宋体" w:cs="宋体"/>
                <w:kern w:val="0"/>
                <w:szCs w:val="21"/>
              </w:rPr>
            </w:pPr>
            <w:smartTag w:uri="urn:schemas-microsoft-com:office:smarttags" w:element="chsdate">
              <w:smartTagPr>
                <w:attr w:name="Year" w:val="2013"/>
                <w:attr w:name="Month" w:val="4"/>
                <w:attr w:name="Day" w:val="16"/>
                <w:attr w:name="IsLunarDate" w:val="False"/>
                <w:attr w:name="IsROCDate" w:val="False"/>
              </w:smartTagPr>
              <w:r w:rsidRPr="007F3FA5">
                <w:rPr>
                  <w:rFonts w:ascii="宋体" w:hAnsi="宋体" w:cs="宋体" w:hint="eastAsia"/>
                  <w:kern w:val="0"/>
                  <w:szCs w:val="21"/>
                </w:rPr>
                <w:t>2013年4月16日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81</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河南省财政厅河南省民政厅关于印发《河南省自然灾害生活救助资金管理暂行办法》的通知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豫财社〔2013〕67号</w:t>
            </w:r>
          </w:p>
        </w:tc>
        <w:tc>
          <w:tcPr>
            <w:tcW w:w="1985" w:type="dxa"/>
          </w:tcPr>
          <w:p w:rsidR="001459AA" w:rsidRPr="007F3FA5" w:rsidRDefault="001459AA" w:rsidP="00F227EA">
            <w:pPr>
              <w:widowControl/>
              <w:spacing w:line="240" w:lineRule="atLeast"/>
              <w:rPr>
                <w:rFonts w:ascii="宋体" w:hAnsi="宋体" w:cs="宋体"/>
                <w:kern w:val="0"/>
                <w:szCs w:val="21"/>
              </w:rPr>
            </w:pPr>
            <w:smartTag w:uri="urn:schemas-microsoft-com:office:smarttags" w:element="chsdate">
              <w:smartTagPr>
                <w:attr w:name="Year" w:val="2013"/>
                <w:attr w:name="Month" w:val="7"/>
                <w:attr w:name="Day" w:val="15"/>
                <w:attr w:name="IsLunarDate" w:val="False"/>
                <w:attr w:name="IsROCDate" w:val="False"/>
              </w:smartTagPr>
              <w:r w:rsidRPr="007F3FA5">
                <w:rPr>
                  <w:rFonts w:ascii="宋体" w:hAnsi="宋体" w:cs="宋体" w:hint="eastAsia"/>
                  <w:kern w:val="0"/>
                  <w:szCs w:val="21"/>
                </w:rPr>
                <w:t>2013年7月15日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82</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河南省财政厅河南省发展改革委河南省民政厅河南省老龄办关于做好政府购买养老服务工作的指导意见</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豫财社〔2015〕201号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Year" w:val="2015"/>
                <w:attr w:name="Month" w:val="12"/>
                <w:attr w:name="Day" w:val="10"/>
                <w:attr w:name="IsLunarDate" w:val="False"/>
                <w:attr w:name="IsROCDate" w:val="False"/>
              </w:smartTagPr>
              <w:r w:rsidRPr="007F3FA5">
                <w:rPr>
                  <w:rFonts w:ascii="宋体" w:hAnsi="宋体" w:hint="eastAsia"/>
                  <w:szCs w:val="21"/>
                </w:rPr>
                <w:t>2015年12月10日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83</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河南省财政厅河南省卫生计生委河南省中医管理局关于印发《河南省省属医院财政经费核拨机制改革实施方案（试行）》的通知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豫财社〔2016〕7号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Year" w:val="2016"/>
                <w:attr w:name="Month" w:val="1"/>
                <w:attr w:name="Day" w:val="27"/>
                <w:attr w:name="IsLunarDate" w:val="False"/>
                <w:attr w:name="IsROCDate" w:val="False"/>
              </w:smartTagPr>
              <w:r w:rsidRPr="007F3FA5">
                <w:rPr>
                  <w:rFonts w:ascii="宋体" w:hAnsi="宋体" w:hint="eastAsia"/>
                  <w:szCs w:val="21"/>
                </w:rPr>
                <w:t>2016年1月27日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84</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河南省财政厅河南省人力资源和社会保障厅关于转发《高校毕业生“三支一扶”计划中央补助资金管理办法》的通知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豫财社〔2016〕112号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Year" w:val="2016"/>
                <w:attr w:name="Month" w:val="10"/>
                <w:attr w:name="Day" w:val="11"/>
                <w:attr w:name="IsLunarDate" w:val="False"/>
                <w:attr w:name="IsROCDate" w:val="False"/>
              </w:smartTagPr>
              <w:r w:rsidRPr="007F3FA5">
                <w:rPr>
                  <w:rFonts w:ascii="宋体" w:hAnsi="宋体" w:hint="eastAsia"/>
                  <w:szCs w:val="21"/>
                </w:rPr>
                <w:t>2016年10月11日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85</w:t>
            </w:r>
          </w:p>
        </w:tc>
        <w:tc>
          <w:tcPr>
            <w:tcW w:w="8543" w:type="dxa"/>
          </w:tcPr>
          <w:p w:rsidR="001459AA" w:rsidRPr="00FD63EB" w:rsidRDefault="001459AA" w:rsidP="00F227EA">
            <w:pPr>
              <w:spacing w:line="240" w:lineRule="atLeast"/>
              <w:rPr>
                <w:rFonts w:ascii="宋体" w:hAnsi="宋体"/>
                <w:szCs w:val="21"/>
              </w:rPr>
            </w:pPr>
            <w:bookmarkStart w:id="1" w:name="RANGE!B43"/>
            <w:r w:rsidRPr="002366AA">
              <w:rPr>
                <w:rFonts w:ascii="宋体" w:hAnsi="宋体" w:hint="eastAsia"/>
                <w:szCs w:val="21"/>
              </w:rPr>
              <w:t>河南省财政厅河南省民政厅关于转发《财政部民政部关于印发</w:t>
            </w:r>
            <w:r>
              <w:rPr>
                <w:rFonts w:ascii="宋体" w:hAnsi="宋体" w:hint="eastAsia"/>
                <w:szCs w:val="21"/>
              </w:rPr>
              <w:t>〈</w:t>
            </w:r>
            <w:r w:rsidRPr="00FD63EB">
              <w:rPr>
                <w:rFonts w:ascii="宋体" w:hAnsi="宋体" w:hint="eastAsia"/>
                <w:szCs w:val="21"/>
              </w:rPr>
              <w:t>优抚安置事业单位专项补助资金使用管理办法</w:t>
            </w:r>
            <w:r>
              <w:rPr>
                <w:rFonts w:ascii="宋体" w:hAnsi="宋体" w:hint="eastAsia"/>
                <w:szCs w:val="21"/>
              </w:rPr>
              <w:t>〉</w:t>
            </w:r>
            <w:r w:rsidRPr="002366AA">
              <w:rPr>
                <w:rFonts w:ascii="宋体" w:hAnsi="宋体" w:hint="eastAsia"/>
                <w:szCs w:val="21"/>
              </w:rPr>
              <w:t>的通知》的通知</w:t>
            </w:r>
            <w:bookmarkEnd w:id="1"/>
          </w:p>
        </w:tc>
        <w:tc>
          <w:tcPr>
            <w:tcW w:w="2409" w:type="dxa"/>
          </w:tcPr>
          <w:p w:rsidR="001459AA" w:rsidRPr="002366AA" w:rsidRDefault="001459AA" w:rsidP="00F227EA">
            <w:pPr>
              <w:spacing w:line="240" w:lineRule="atLeast"/>
              <w:rPr>
                <w:rFonts w:ascii="宋体" w:hAnsi="宋体" w:cs="宋体"/>
                <w:szCs w:val="21"/>
              </w:rPr>
            </w:pPr>
            <w:r w:rsidRPr="002366AA">
              <w:rPr>
                <w:rFonts w:ascii="宋体" w:hAnsi="宋体" w:hint="eastAsia"/>
                <w:szCs w:val="21"/>
              </w:rPr>
              <w:t>豫财社〔2016〕194号</w:t>
            </w:r>
          </w:p>
        </w:tc>
        <w:tc>
          <w:tcPr>
            <w:tcW w:w="1985" w:type="dxa"/>
          </w:tcPr>
          <w:p w:rsidR="001459AA" w:rsidRPr="002366AA" w:rsidRDefault="001459AA" w:rsidP="00F227EA">
            <w:pPr>
              <w:spacing w:line="240" w:lineRule="atLeast"/>
              <w:rPr>
                <w:rFonts w:ascii="宋体" w:hAnsi="宋体" w:cs="宋体"/>
                <w:szCs w:val="21"/>
              </w:rPr>
            </w:pPr>
            <w:smartTag w:uri="urn:schemas-microsoft-com:office:smarttags" w:element="chsdate">
              <w:smartTagPr>
                <w:attr w:name="IsROCDate" w:val="False"/>
                <w:attr w:name="IsLunarDate" w:val="False"/>
                <w:attr w:name="Day" w:val="23"/>
                <w:attr w:name="Month" w:val="12"/>
                <w:attr w:name="Year" w:val="2016"/>
              </w:smartTagPr>
              <w:r w:rsidRPr="002366AA">
                <w:rPr>
                  <w:rFonts w:ascii="宋体" w:hAnsi="宋体" w:hint="eastAsia"/>
                  <w:szCs w:val="21"/>
                </w:rPr>
                <w:t>2016年12月23日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86</w:t>
            </w:r>
          </w:p>
        </w:tc>
        <w:tc>
          <w:tcPr>
            <w:tcW w:w="8543" w:type="dxa"/>
          </w:tcPr>
          <w:p w:rsidR="001459AA" w:rsidRPr="00FD63EB" w:rsidRDefault="001459AA" w:rsidP="00F227EA">
            <w:pPr>
              <w:spacing w:line="240" w:lineRule="atLeast"/>
              <w:rPr>
                <w:rFonts w:ascii="宋体" w:hAnsi="宋体"/>
                <w:szCs w:val="21"/>
              </w:rPr>
            </w:pPr>
            <w:r w:rsidRPr="007F3FA5">
              <w:rPr>
                <w:rFonts w:ascii="宋体" w:hAnsi="宋体" w:hint="eastAsia"/>
                <w:szCs w:val="21"/>
              </w:rPr>
              <w:t>河南省财政厅河南省人力资源和社会保障厅关于转发《财政部人力资源社会保障部关于</w:t>
            </w:r>
            <w:r>
              <w:rPr>
                <w:rFonts w:ascii="宋体" w:hAnsi="宋体" w:hint="eastAsia"/>
                <w:szCs w:val="21"/>
              </w:rPr>
              <w:t>〈</w:t>
            </w:r>
            <w:r w:rsidRPr="00FD63EB">
              <w:rPr>
                <w:rFonts w:ascii="宋体" w:hAnsi="宋体" w:hint="eastAsia"/>
                <w:szCs w:val="21"/>
              </w:rPr>
              <w:t>高校毕业生“三支一扶”计划中央补助资金管理办法</w:t>
            </w:r>
            <w:r>
              <w:rPr>
                <w:rFonts w:ascii="宋体" w:hAnsi="宋体" w:hint="eastAsia"/>
                <w:szCs w:val="21"/>
              </w:rPr>
              <w:t>〉</w:t>
            </w:r>
            <w:r w:rsidRPr="007F3FA5">
              <w:rPr>
                <w:rFonts w:ascii="宋体" w:hAnsi="宋体" w:hint="eastAsia"/>
                <w:szCs w:val="21"/>
              </w:rPr>
              <w:t xml:space="preserve">的补充通知》的通知 </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豫财社〔2017〕1号</w:t>
            </w:r>
          </w:p>
        </w:tc>
        <w:tc>
          <w:tcPr>
            <w:tcW w:w="1985" w:type="dxa"/>
          </w:tcPr>
          <w:p w:rsidR="001459AA" w:rsidRPr="007F3FA5" w:rsidRDefault="001459AA" w:rsidP="00F227EA">
            <w:pPr>
              <w:spacing w:line="240" w:lineRule="atLeast"/>
              <w:rPr>
                <w:rFonts w:ascii="宋体" w:hAnsi="宋体" w:cs="宋体"/>
                <w:szCs w:val="21"/>
              </w:rPr>
            </w:pPr>
            <w:smartTag w:uri="urn:schemas-microsoft-com:office:smarttags" w:element="chsdate">
              <w:smartTagPr>
                <w:attr w:name="Year" w:val="2017"/>
                <w:attr w:name="Month" w:val="1"/>
                <w:attr w:name="Day" w:val="6"/>
                <w:attr w:name="IsLunarDate" w:val="False"/>
                <w:attr w:name="IsROCDate" w:val="False"/>
              </w:smartTagPr>
              <w:r w:rsidRPr="007F3FA5">
                <w:rPr>
                  <w:rFonts w:ascii="宋体" w:hAnsi="宋体" w:hint="eastAsia"/>
                  <w:szCs w:val="21"/>
                </w:rPr>
                <w:t>2017年1月6日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87</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河南省财政厅河南省民政厅关于印发《河南省省级困难群众救助补助资金管理办法》的通知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豫财社〔2017〕127号</w:t>
            </w:r>
          </w:p>
        </w:tc>
        <w:tc>
          <w:tcPr>
            <w:tcW w:w="1985"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2017年9月22日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88</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河南省财政厅河南</w:t>
            </w:r>
            <w:r w:rsidRPr="007F3FA5">
              <w:rPr>
                <w:rFonts w:asciiTheme="minorEastAsia" w:eastAsiaTheme="minorEastAsia" w:hAnsiTheme="minorEastAsia"/>
                <w:szCs w:val="21"/>
              </w:rPr>
              <w:t>省</w:t>
            </w:r>
            <w:r w:rsidRPr="007F3FA5">
              <w:rPr>
                <w:rFonts w:asciiTheme="minorEastAsia" w:eastAsiaTheme="minorEastAsia" w:hAnsiTheme="minorEastAsia" w:hint="eastAsia"/>
                <w:szCs w:val="21"/>
              </w:rPr>
              <w:t>医疗</w:t>
            </w:r>
            <w:r w:rsidRPr="007F3FA5">
              <w:rPr>
                <w:rFonts w:asciiTheme="minorEastAsia" w:eastAsiaTheme="minorEastAsia" w:hAnsiTheme="minorEastAsia"/>
                <w:szCs w:val="21"/>
              </w:rPr>
              <w:t>保障局</w:t>
            </w:r>
            <w:r w:rsidRPr="007F3FA5">
              <w:rPr>
                <w:rFonts w:asciiTheme="minorEastAsia" w:eastAsiaTheme="minorEastAsia" w:hAnsiTheme="minorEastAsia" w:hint="eastAsia"/>
                <w:szCs w:val="21"/>
              </w:rPr>
              <w:t>河南省卫生</w:t>
            </w:r>
            <w:r w:rsidRPr="007F3FA5">
              <w:rPr>
                <w:rFonts w:asciiTheme="minorEastAsia" w:eastAsiaTheme="minorEastAsia" w:hAnsiTheme="minorEastAsia"/>
                <w:szCs w:val="21"/>
              </w:rPr>
              <w:t>健康委员会</w:t>
            </w:r>
            <w:r w:rsidRPr="007F3FA5">
              <w:rPr>
                <w:rFonts w:asciiTheme="minorEastAsia" w:eastAsiaTheme="minorEastAsia" w:hAnsiTheme="minorEastAsia" w:hint="eastAsia"/>
                <w:szCs w:val="21"/>
              </w:rPr>
              <w:t>关于印发《河南省省级医疗</w:t>
            </w:r>
            <w:r w:rsidRPr="007F3FA5">
              <w:rPr>
                <w:rFonts w:asciiTheme="minorEastAsia" w:eastAsiaTheme="minorEastAsia" w:hAnsiTheme="minorEastAsia"/>
                <w:szCs w:val="21"/>
              </w:rPr>
              <w:t>救助资金</w:t>
            </w:r>
            <w:r w:rsidRPr="007F3FA5">
              <w:rPr>
                <w:rFonts w:asciiTheme="minorEastAsia" w:eastAsiaTheme="minorEastAsia" w:hAnsiTheme="minorEastAsia" w:hint="eastAsia"/>
                <w:szCs w:val="21"/>
              </w:rPr>
              <w:t>管理办法》的通知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豫财社〔2019〕124号</w:t>
            </w:r>
          </w:p>
        </w:tc>
        <w:tc>
          <w:tcPr>
            <w:tcW w:w="1985"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2019年11月</w:t>
            </w:r>
            <w:r w:rsidRPr="007F3FA5">
              <w:rPr>
                <w:rFonts w:asciiTheme="minorEastAsia" w:eastAsiaTheme="minorEastAsia" w:hAnsiTheme="minorEastAsia"/>
                <w:szCs w:val="21"/>
              </w:rPr>
              <w:t>15</w:t>
            </w:r>
            <w:r w:rsidRPr="007F3FA5">
              <w:rPr>
                <w:rFonts w:asciiTheme="minorEastAsia" w:eastAsiaTheme="minorEastAsia" w:hAnsiTheme="minorEastAsia" w:hint="eastAsia"/>
                <w:szCs w:val="21"/>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89</w:t>
            </w:r>
          </w:p>
        </w:tc>
        <w:tc>
          <w:tcPr>
            <w:tcW w:w="8543" w:type="dxa"/>
          </w:tcPr>
          <w:p w:rsidR="001459AA" w:rsidRPr="007F3FA5" w:rsidRDefault="001459AA" w:rsidP="00F227EA">
            <w:pPr>
              <w:widowControl/>
              <w:spacing w:line="240" w:lineRule="atLeast"/>
              <w:rPr>
                <w:rFonts w:ascii="宋体"/>
              </w:rPr>
            </w:pPr>
            <w:r w:rsidRPr="007F3FA5">
              <w:rPr>
                <w:rFonts w:ascii="宋体" w:hAnsi="宋体" w:cs="宋体" w:hint="eastAsia"/>
              </w:rPr>
              <w:t>河南省财政关于印发河南省</w:t>
            </w:r>
            <w:r w:rsidRPr="007F3FA5">
              <w:rPr>
                <w:rFonts w:ascii="宋体" w:hAnsi="宋体" w:cs="宋体"/>
              </w:rPr>
              <w:t>2018-2019</w:t>
            </w:r>
            <w:r w:rsidRPr="007F3FA5">
              <w:rPr>
                <w:rFonts w:ascii="宋体" w:hAnsi="宋体" w:cs="宋体" w:hint="eastAsia"/>
              </w:rPr>
              <w:t>年政府集中采购目录及标准的通知</w:t>
            </w:r>
          </w:p>
        </w:tc>
        <w:tc>
          <w:tcPr>
            <w:tcW w:w="2409" w:type="dxa"/>
          </w:tcPr>
          <w:p w:rsidR="001459AA" w:rsidRPr="007F3FA5" w:rsidRDefault="001459AA" w:rsidP="00F227EA">
            <w:pPr>
              <w:widowControl/>
              <w:spacing w:line="240" w:lineRule="atLeast"/>
              <w:rPr>
                <w:rFonts w:ascii="宋体"/>
              </w:rPr>
            </w:pPr>
            <w:r w:rsidRPr="007F3FA5">
              <w:rPr>
                <w:rFonts w:ascii="宋体" w:hAnsi="宋体" w:cs="宋体" w:hint="eastAsia"/>
              </w:rPr>
              <w:t>豫财购〔</w:t>
            </w:r>
            <w:r w:rsidRPr="007F3FA5">
              <w:rPr>
                <w:rFonts w:ascii="宋体" w:hAnsi="宋体" w:cs="宋体"/>
              </w:rPr>
              <w:t>2018</w:t>
            </w:r>
            <w:r w:rsidRPr="007F3FA5">
              <w:rPr>
                <w:rFonts w:ascii="宋体" w:hAnsi="宋体" w:cs="宋体" w:hint="eastAsia"/>
              </w:rPr>
              <w:t>〕</w:t>
            </w:r>
            <w:r w:rsidRPr="007F3FA5">
              <w:rPr>
                <w:rFonts w:ascii="宋体" w:hAnsi="宋体" w:cs="宋体"/>
              </w:rPr>
              <w:t xml:space="preserve">1 </w:t>
            </w:r>
            <w:r w:rsidRPr="007F3FA5">
              <w:rPr>
                <w:rFonts w:ascii="宋体" w:hAnsi="宋体" w:cs="宋体" w:hint="eastAsia"/>
              </w:rPr>
              <w:t>号</w:t>
            </w:r>
          </w:p>
        </w:tc>
        <w:tc>
          <w:tcPr>
            <w:tcW w:w="1985" w:type="dxa"/>
          </w:tcPr>
          <w:p w:rsidR="001459AA" w:rsidRPr="007F3FA5" w:rsidRDefault="001459AA" w:rsidP="00F227EA">
            <w:pPr>
              <w:spacing w:line="240" w:lineRule="atLeast"/>
              <w:rPr>
                <w:rFonts w:ascii="宋体"/>
              </w:rPr>
            </w:pPr>
            <w:r w:rsidRPr="007F3FA5">
              <w:rPr>
                <w:rFonts w:ascii="宋体" w:hAnsi="宋体" w:cs="宋体"/>
              </w:rPr>
              <w:t>2018</w:t>
            </w:r>
            <w:r w:rsidRPr="007F3FA5">
              <w:rPr>
                <w:rFonts w:ascii="宋体" w:hAnsi="宋体" w:cs="宋体" w:hint="eastAsia"/>
              </w:rPr>
              <w:t>年</w:t>
            </w:r>
            <w:r w:rsidRPr="007F3FA5">
              <w:rPr>
                <w:rFonts w:ascii="宋体" w:hAnsi="宋体" w:cs="宋体"/>
              </w:rPr>
              <w:t>1</w:t>
            </w:r>
            <w:r w:rsidRPr="007F3FA5">
              <w:rPr>
                <w:rFonts w:ascii="宋体" w:hAnsi="宋体" w:cs="宋体" w:hint="eastAsia"/>
              </w:rPr>
              <w:t>月</w:t>
            </w:r>
            <w:r w:rsidRPr="007F3FA5">
              <w:rPr>
                <w:rFonts w:ascii="宋体" w:hAnsi="宋体" w:cs="宋体"/>
              </w:rPr>
              <w:t>8</w:t>
            </w:r>
            <w:r w:rsidRPr="007F3FA5">
              <w:rPr>
                <w:rFonts w:ascii="宋体" w:hAnsi="宋体" w:cs="宋体" w:hint="eastAsia"/>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90</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河南省财政厅物价局水利厅关于修订《河南省水土保持补偿费、水土流失防治费征收管理办法》的通知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豫财预外字〔2000〕33号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00"/>
                <w:attr w:name="Month" w:val="7"/>
                <w:attr w:name="Day" w:val="21"/>
                <w:attr w:name="IsLunarDate" w:val="False"/>
                <w:attr w:name="IsROCDate" w:val="False"/>
              </w:smartTagPr>
              <w:r w:rsidRPr="007F3FA5">
                <w:rPr>
                  <w:rFonts w:asciiTheme="minorEastAsia" w:eastAsiaTheme="minorEastAsia" w:hAnsiTheme="minorEastAsia" w:hint="eastAsia"/>
                  <w:szCs w:val="21"/>
                </w:rPr>
                <w:t>2000年7月21日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91</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河南省财政厅河南省建设厅关于征收城市污水处理费的通知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豫财综〔2002〕17号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02"/>
                <w:attr w:name="Month" w:val="6"/>
                <w:attr w:name="Day" w:val="7"/>
                <w:attr w:name="IsLunarDate" w:val="False"/>
                <w:attr w:name="IsROCDate" w:val="False"/>
              </w:smartTagPr>
              <w:r w:rsidRPr="007F3FA5">
                <w:rPr>
                  <w:rFonts w:asciiTheme="minorEastAsia" w:eastAsiaTheme="minorEastAsia" w:hAnsiTheme="minorEastAsia" w:hint="eastAsia"/>
                  <w:szCs w:val="21"/>
                </w:rPr>
                <w:t>2002年6月7日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河南省财政厅河南省计委河南省教育厅关于收取普通高招、成人高招、自学考试考生电子信息采集费的通知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豫财综〔2002〕32号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2002年3月28日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93</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河南省财政厅河南省发展计划委员会关于条码印刷品委托、仲裁检验收费问题的通知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豫财综〔2003〕74号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03"/>
                <w:attr w:name="Month" w:val="9"/>
                <w:attr w:name="Day" w:val="24"/>
                <w:attr w:name="IsLunarDate" w:val="False"/>
                <w:attr w:name="IsROCDate" w:val="False"/>
              </w:smartTagPr>
              <w:r w:rsidRPr="007F3FA5">
                <w:rPr>
                  <w:rFonts w:asciiTheme="minorEastAsia" w:eastAsiaTheme="minorEastAsia" w:hAnsiTheme="minorEastAsia" w:hint="eastAsia"/>
                  <w:szCs w:val="21"/>
                </w:rPr>
                <w:t>2003年9月24日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94</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河南省财政厅河南省发展和改革委员会关于同意收取机关事业单位工人技师资格证书工本费的复函</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豫财综〔2004〕47号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4"/>
                <w:attr w:name="Month" w:val="7"/>
                <w:attr w:name="Day" w:val="15"/>
                <w:attr w:name="IsLunarDate" w:val="False"/>
                <w:attr w:name="IsROCDate" w:val="False"/>
              </w:smartTagPr>
              <w:r w:rsidRPr="007F3FA5">
                <w:rPr>
                  <w:rFonts w:ascii="宋体" w:hAnsi="宋体" w:hint="eastAsia"/>
                  <w:szCs w:val="21"/>
                </w:rPr>
                <w:t>2004年7月15日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河南省财政厅河南省发展和改革委员会关于收取翻译专业资格、土地登记代理人员资格考试费的通知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豫财综〔2004〕75号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4"/>
                <w:attr w:name="Month" w:val="9"/>
                <w:attr w:name="Day" w:val="30"/>
                <w:attr w:name="IsLunarDate" w:val="False"/>
                <w:attr w:name="IsROCDate" w:val="False"/>
              </w:smartTagPr>
              <w:r w:rsidRPr="007F3FA5">
                <w:rPr>
                  <w:rFonts w:ascii="宋体" w:hAnsi="宋体" w:hint="eastAsia"/>
                  <w:szCs w:val="21"/>
                </w:rPr>
                <w:t>2004年9月30日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96</w:t>
            </w:r>
          </w:p>
        </w:tc>
        <w:tc>
          <w:tcPr>
            <w:tcW w:w="8543"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河南省财政厅河南省发展改革委关于同意各级招生机构继续收取电子信息采集费的通知</w:t>
            </w:r>
          </w:p>
        </w:tc>
        <w:tc>
          <w:tcPr>
            <w:tcW w:w="2409"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豫财办综〔2005〕9号</w:t>
            </w:r>
          </w:p>
        </w:tc>
        <w:tc>
          <w:tcPr>
            <w:tcW w:w="1985"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spacing w:line="240" w:lineRule="atLeast"/>
              <w:rPr>
                <w:rFonts w:ascii="宋体" w:hAnsi="宋体"/>
                <w:szCs w:val="21"/>
              </w:rPr>
            </w:pPr>
            <w:r w:rsidRPr="007F3FA5">
              <w:rPr>
                <w:rFonts w:ascii="宋体" w:hAnsi="宋体" w:hint="eastAsia"/>
                <w:szCs w:val="21"/>
              </w:rPr>
              <w:t>2005年2月28日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97</w:t>
            </w:r>
          </w:p>
        </w:tc>
        <w:tc>
          <w:tcPr>
            <w:tcW w:w="8543" w:type="dxa"/>
          </w:tcPr>
          <w:p w:rsidR="001459AA" w:rsidRPr="007F3FA5" w:rsidRDefault="001459AA" w:rsidP="00F227EA">
            <w:pPr>
              <w:spacing w:line="240" w:lineRule="atLeast"/>
              <w:rPr>
                <w:rFonts w:asciiTheme="minorEastAsia" w:eastAsiaTheme="minorEastAsia" w:hAnsiTheme="minorEastAsia"/>
                <w:szCs w:val="21"/>
              </w:rPr>
            </w:pPr>
            <w:r w:rsidRPr="007F3FA5">
              <w:rPr>
                <w:rFonts w:asciiTheme="minorEastAsia" w:eastAsiaTheme="minorEastAsia" w:hAnsiTheme="minorEastAsia" w:hint="eastAsia"/>
                <w:szCs w:val="21"/>
              </w:rPr>
              <w:t>河南省财政厅河南省地方税务局河南省残废人联合会中国人民银行郑州中心支行关于征收残废人就业保障金有关问题的通知</w:t>
            </w:r>
          </w:p>
        </w:tc>
        <w:tc>
          <w:tcPr>
            <w:tcW w:w="2409" w:type="dxa"/>
          </w:tcPr>
          <w:p w:rsidR="001459AA" w:rsidRPr="007F3FA5" w:rsidRDefault="001459AA" w:rsidP="00F227EA">
            <w:pPr>
              <w:spacing w:line="240" w:lineRule="atLeast"/>
              <w:ind w:left="210" w:hangingChars="100" w:hanging="210"/>
              <w:rPr>
                <w:rFonts w:asciiTheme="minorEastAsia" w:eastAsiaTheme="minorEastAsia" w:hAnsiTheme="minorEastAsia"/>
                <w:szCs w:val="21"/>
              </w:rPr>
            </w:pPr>
            <w:r w:rsidRPr="007F3FA5">
              <w:rPr>
                <w:rFonts w:asciiTheme="minorEastAsia" w:eastAsiaTheme="minorEastAsia" w:hAnsiTheme="minorEastAsia" w:hint="eastAsia"/>
                <w:szCs w:val="21"/>
              </w:rPr>
              <w:t>豫财办综〔2005〕12号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05"/>
                <w:attr w:name="Month" w:val="3"/>
                <w:attr w:name="Day" w:val="14"/>
                <w:attr w:name="IsLunarDate" w:val="False"/>
                <w:attr w:name="IsROCDate" w:val="False"/>
              </w:smartTagPr>
              <w:r w:rsidRPr="007F3FA5">
                <w:rPr>
                  <w:rFonts w:asciiTheme="minorEastAsia" w:eastAsiaTheme="minorEastAsia" w:hAnsiTheme="minorEastAsia" w:hint="eastAsia"/>
                  <w:szCs w:val="21"/>
                </w:rPr>
                <w:t>2005年3月14日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98</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河南省财政厅河南省林业厅关于印发《河南省森林植被恢复费征收使用管理实施办法》的通知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豫财办综〔2005〕33号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6"/>
                <w:attr w:name="Month" w:val="5"/>
                <w:attr w:name="Year" w:val="2005"/>
              </w:smartTagPr>
              <w:r w:rsidRPr="007F3FA5">
                <w:rPr>
                  <w:rFonts w:asciiTheme="minorEastAsia" w:eastAsiaTheme="minorEastAsia" w:hAnsiTheme="minorEastAsia" w:hint="eastAsia"/>
                  <w:szCs w:val="21"/>
                </w:rPr>
                <w:t>2005年5月26日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99</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河南省财政厅关于省商务厅申请解决代收费用发票问题的函</w:t>
            </w:r>
          </w:p>
        </w:tc>
        <w:tc>
          <w:tcPr>
            <w:tcW w:w="2409" w:type="dxa"/>
          </w:tcPr>
          <w:p w:rsidR="001459AA" w:rsidRPr="007F3FA5" w:rsidRDefault="001459AA" w:rsidP="00F227EA">
            <w:pPr>
              <w:spacing w:line="240" w:lineRule="atLeast"/>
              <w:ind w:left="210" w:hangingChars="100" w:hanging="210"/>
              <w:rPr>
                <w:rFonts w:asciiTheme="minorEastAsia" w:eastAsiaTheme="minorEastAsia" w:hAnsiTheme="minorEastAsia"/>
                <w:szCs w:val="21"/>
              </w:rPr>
            </w:pPr>
            <w:r w:rsidRPr="007F3FA5">
              <w:rPr>
                <w:rFonts w:asciiTheme="minorEastAsia" w:eastAsiaTheme="minorEastAsia" w:hAnsiTheme="minorEastAsia" w:hint="eastAsia"/>
                <w:szCs w:val="21"/>
              </w:rPr>
              <w:t>豫财办综〔2005〕46号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3"/>
                <w:attr w:name="Month" w:val="7"/>
                <w:attr w:name="Year" w:val="2005"/>
              </w:smartTagPr>
              <w:r w:rsidRPr="007F3FA5">
                <w:rPr>
                  <w:rFonts w:asciiTheme="minorEastAsia" w:eastAsiaTheme="minorEastAsia" w:hAnsiTheme="minorEastAsia" w:hint="eastAsia"/>
                  <w:szCs w:val="21"/>
                </w:rPr>
                <w:t>2005年7月13日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szCs w:val="21"/>
              </w:rPr>
            </w:pPr>
            <w:r w:rsidRPr="00FB32F2">
              <w:rPr>
                <w:rFonts w:asciiTheme="minorEastAsia" w:eastAsiaTheme="minorEastAsia" w:hAnsiTheme="minorEastAsia" w:hint="eastAsia"/>
                <w:szCs w:val="21"/>
              </w:rPr>
              <w:t>100</w:t>
            </w:r>
          </w:p>
        </w:tc>
        <w:tc>
          <w:tcPr>
            <w:tcW w:w="8543"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河南省财政厅河南省发展和改革委员会关于同意收取广播电视新闻采编人员播音员主持人资格考试费的函</w:t>
            </w:r>
          </w:p>
        </w:tc>
        <w:tc>
          <w:tcPr>
            <w:tcW w:w="2409"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豫财办综〔2005〕65号</w:t>
            </w:r>
          </w:p>
        </w:tc>
        <w:tc>
          <w:tcPr>
            <w:tcW w:w="1985"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spacing w:line="240" w:lineRule="atLeast"/>
              <w:rPr>
                <w:rFonts w:ascii="宋体" w:hAnsi="宋体" w:cs="宋体"/>
                <w:kern w:val="0"/>
                <w:szCs w:val="21"/>
              </w:rPr>
            </w:pPr>
            <w:smartTag w:uri="urn:schemas-microsoft-com:office:smarttags" w:element="chsdate">
              <w:smartTagPr>
                <w:attr w:name="Year" w:val="2005"/>
                <w:attr w:name="Month" w:val="9"/>
                <w:attr w:name="Day" w:val="23"/>
                <w:attr w:name="IsLunarDate" w:val="False"/>
                <w:attr w:name="IsROCDate" w:val="False"/>
              </w:smartTagPr>
              <w:r w:rsidRPr="007F3FA5">
                <w:rPr>
                  <w:rFonts w:ascii="宋体" w:hAnsi="宋体" w:cs="宋体" w:hint="eastAsia"/>
                  <w:kern w:val="0"/>
                  <w:szCs w:val="21"/>
                </w:rPr>
                <w:t>2005年9月23日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101</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河南省财政厅河南省水利厅关于改变省管取水户水资源费分成上缴办法的通知</w:t>
            </w:r>
          </w:p>
        </w:tc>
        <w:tc>
          <w:tcPr>
            <w:tcW w:w="2409" w:type="dxa"/>
          </w:tcPr>
          <w:p w:rsidR="001459AA" w:rsidRPr="007F3FA5" w:rsidRDefault="001459AA" w:rsidP="00F227EA">
            <w:pPr>
              <w:spacing w:line="240" w:lineRule="atLeast"/>
              <w:ind w:left="210" w:hangingChars="100" w:hanging="210"/>
              <w:rPr>
                <w:rFonts w:asciiTheme="minorEastAsia" w:eastAsiaTheme="minorEastAsia" w:hAnsiTheme="minorEastAsia"/>
                <w:szCs w:val="21"/>
              </w:rPr>
            </w:pPr>
            <w:r w:rsidRPr="007F3FA5">
              <w:rPr>
                <w:rFonts w:asciiTheme="minorEastAsia" w:eastAsiaTheme="minorEastAsia" w:hAnsiTheme="minorEastAsia" w:hint="eastAsia"/>
                <w:szCs w:val="21"/>
              </w:rPr>
              <w:t>豫财办综〔2006〕31号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5"/>
                <w:attr w:name="Month" w:val="6"/>
                <w:attr w:name="Year" w:val="2006"/>
              </w:smartTagPr>
              <w:r w:rsidRPr="007F3FA5">
                <w:rPr>
                  <w:rFonts w:asciiTheme="minorEastAsia" w:eastAsiaTheme="minorEastAsia" w:hAnsiTheme="minorEastAsia" w:hint="eastAsia"/>
                  <w:szCs w:val="21"/>
                </w:rPr>
                <w:t>2006年6月5日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河南省财政厅河南省发展和改革委员会关于注册环保工程师和注册土木工程师（水利水电工程）执业资格考试收费有关问题的通知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豫财办综〔2006〕69号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2"/>
                <w:attr w:name="Month" w:val="12"/>
                <w:attr w:name="Year" w:val="2006"/>
              </w:smartTagPr>
              <w:r w:rsidRPr="007F3FA5">
                <w:rPr>
                  <w:rFonts w:ascii="宋体" w:hAnsi="宋体" w:hint="eastAsia"/>
                  <w:szCs w:val="21"/>
                </w:rPr>
                <w:t>2006年12月12日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103</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河南省财政厅河南省发展和改革委员会关于投资建设项目管理师职业水平考试收费项目及标准等有关问题的批复</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豫财办综〔2007〕4号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7"/>
                <w:attr w:name="Month" w:val="2"/>
                <w:attr w:name="Day" w:val="15"/>
                <w:attr w:name="IsLunarDate" w:val="False"/>
                <w:attr w:name="IsROCDate" w:val="False"/>
              </w:smartTagPr>
              <w:r w:rsidRPr="007F3FA5">
                <w:rPr>
                  <w:rFonts w:ascii="宋体" w:hAnsi="宋体" w:hint="eastAsia"/>
                  <w:szCs w:val="21"/>
                </w:rPr>
                <w:t>2007年2月15日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104</w:t>
            </w:r>
          </w:p>
        </w:tc>
        <w:tc>
          <w:tcPr>
            <w:tcW w:w="8543"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河南省财政厅河南省发展改革委关于同意各级招生机构继续收取电子信息采集费的通知</w:t>
            </w:r>
          </w:p>
        </w:tc>
        <w:tc>
          <w:tcPr>
            <w:tcW w:w="2409"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豫财办综〔2007〕8号</w:t>
            </w:r>
          </w:p>
        </w:tc>
        <w:tc>
          <w:tcPr>
            <w:tcW w:w="1985" w:type="dxa"/>
            <w:tcBorders>
              <w:top w:val="single" w:sz="4" w:space="0" w:color="auto"/>
              <w:left w:val="single" w:sz="4" w:space="0" w:color="auto"/>
              <w:bottom w:val="single" w:sz="4" w:space="0" w:color="auto"/>
              <w:right w:val="single" w:sz="4" w:space="0" w:color="auto"/>
            </w:tcBorders>
          </w:tcPr>
          <w:p w:rsidR="001459AA" w:rsidRPr="007F3FA5" w:rsidRDefault="001459AA" w:rsidP="00F227EA">
            <w:pPr>
              <w:spacing w:line="240" w:lineRule="atLeast"/>
              <w:rPr>
                <w:rFonts w:ascii="宋体" w:hAnsi="宋体"/>
                <w:szCs w:val="21"/>
              </w:rPr>
            </w:pPr>
            <w:r w:rsidRPr="007F3FA5">
              <w:rPr>
                <w:rFonts w:ascii="宋体" w:hAnsi="宋体" w:hint="eastAsia"/>
                <w:szCs w:val="21"/>
              </w:rPr>
              <w:t>2007年1月1日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105</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河南省财政厅对《河南省质量技术监督局关于省级发放工业产品生产许可证收费实行就地汇缴的请示》的批复</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豫财办综〔2007〕35号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1"/>
                <w:attr w:name="Month" w:val="6"/>
                <w:attr w:name="Year" w:val="2007"/>
              </w:smartTagPr>
              <w:r w:rsidRPr="007F3FA5">
                <w:rPr>
                  <w:rFonts w:asciiTheme="minorEastAsia" w:eastAsiaTheme="minorEastAsia" w:hAnsiTheme="minorEastAsia" w:hint="eastAsia"/>
                  <w:szCs w:val="21"/>
                </w:rPr>
                <w:t>2007年6月11日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106</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河南省财政厅河南省发展和改革委员会关于河南省新增部分疾病预防控制机构监测检验收费项目的通知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豫财办综〔2007〕49号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07"/>
                <w:attr w:name="Month" w:val="7"/>
                <w:attr w:name="Day" w:val="26"/>
                <w:attr w:name="IsLunarDate" w:val="False"/>
                <w:attr w:name="IsROCDate" w:val="False"/>
              </w:smartTagPr>
              <w:r w:rsidRPr="007F3FA5">
                <w:rPr>
                  <w:rFonts w:asciiTheme="minorEastAsia" w:eastAsiaTheme="minorEastAsia" w:hAnsiTheme="minorEastAsia" w:hint="eastAsia"/>
                  <w:szCs w:val="21"/>
                </w:rPr>
                <w:t>2007年7月26日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107</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河南省财政厅河南省发展和改革委员会转发财政部国家发展改革委关于管理咨询师职业水平考试收费有关问题的通知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豫财办综〔2007〕55号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3"/>
                <w:attr w:name="Month" w:val="8"/>
                <w:attr w:name="Year" w:val="2007"/>
              </w:smartTagPr>
              <w:r w:rsidRPr="007F3FA5">
                <w:rPr>
                  <w:rFonts w:ascii="宋体" w:hAnsi="宋体" w:hint="eastAsia"/>
                  <w:szCs w:val="21"/>
                </w:rPr>
                <w:t>2007年8月3日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108</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河南省财政厅河南省交通厅关于完善干线公路收费站还贷性通行费票据管理的通知</w:t>
            </w:r>
          </w:p>
        </w:tc>
        <w:tc>
          <w:tcPr>
            <w:tcW w:w="2409" w:type="dxa"/>
          </w:tcPr>
          <w:p w:rsidR="001459AA" w:rsidRPr="007F3FA5" w:rsidRDefault="001459AA" w:rsidP="00F227EA">
            <w:pPr>
              <w:spacing w:line="240" w:lineRule="atLeast"/>
              <w:ind w:left="210" w:hangingChars="100" w:hanging="210"/>
              <w:rPr>
                <w:rFonts w:asciiTheme="minorEastAsia" w:eastAsiaTheme="minorEastAsia" w:hAnsiTheme="minorEastAsia"/>
                <w:szCs w:val="21"/>
              </w:rPr>
            </w:pPr>
            <w:r w:rsidRPr="007F3FA5">
              <w:rPr>
                <w:rFonts w:asciiTheme="minorEastAsia" w:eastAsiaTheme="minorEastAsia" w:hAnsiTheme="minorEastAsia" w:hint="eastAsia"/>
                <w:szCs w:val="21"/>
              </w:rPr>
              <w:t>豫财办综〔2007〕96号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5"/>
                <w:attr w:name="Month" w:val="12"/>
                <w:attr w:name="Year" w:val="2007"/>
              </w:smartTagPr>
              <w:r w:rsidRPr="007F3FA5">
                <w:rPr>
                  <w:rFonts w:asciiTheme="minorEastAsia" w:eastAsiaTheme="minorEastAsia" w:hAnsiTheme="minorEastAsia" w:hint="eastAsia"/>
                  <w:szCs w:val="21"/>
                </w:rPr>
                <w:t>2007年12月25日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109</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河南省财政厅河南省发展和改革委员会关于同意收取助理社会工作师和社会工作师职业水平考试收费的批复</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豫财办综〔2008〕16号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8"/>
                <w:attr w:name="Month" w:val="3"/>
                <w:attr w:name="Year" w:val="2008"/>
              </w:smartTagPr>
              <w:r w:rsidRPr="007F3FA5">
                <w:rPr>
                  <w:rFonts w:ascii="宋体" w:hAnsi="宋体" w:hint="eastAsia"/>
                  <w:szCs w:val="21"/>
                </w:rPr>
                <w:t>2008年3月28日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110</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河南省财政厅河南省发展和改革委员会关于对从事个体经营的有关人员实行收费优惠政策的通知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豫财办综〔2008〕52号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28"/>
                <w:attr w:name="Month" w:val="8"/>
                <w:attr w:name="Year" w:val="2008"/>
              </w:smartTagPr>
              <w:r w:rsidRPr="007F3FA5">
                <w:rPr>
                  <w:rFonts w:asciiTheme="minorEastAsia" w:eastAsiaTheme="minorEastAsia" w:hAnsiTheme="minorEastAsia" w:hint="eastAsia"/>
                  <w:szCs w:val="21"/>
                </w:rPr>
                <w:t>2008年8月28日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111</w:t>
            </w:r>
          </w:p>
        </w:tc>
        <w:tc>
          <w:tcPr>
            <w:tcW w:w="8543" w:type="dxa"/>
          </w:tcPr>
          <w:p w:rsidR="001459AA" w:rsidRPr="00E410D1" w:rsidRDefault="001459AA" w:rsidP="00F227EA">
            <w:pPr>
              <w:spacing w:line="240" w:lineRule="atLeast"/>
              <w:rPr>
                <w:rFonts w:asciiTheme="minorEastAsia" w:eastAsiaTheme="minorEastAsia" w:hAnsiTheme="minorEastAsia" w:cs="宋体"/>
                <w:szCs w:val="21"/>
              </w:rPr>
            </w:pPr>
            <w:r w:rsidRPr="00E410D1">
              <w:rPr>
                <w:rFonts w:asciiTheme="minorEastAsia" w:eastAsiaTheme="minorEastAsia" w:hAnsiTheme="minorEastAsia" w:cs="宋体" w:hint="eastAsia"/>
                <w:szCs w:val="21"/>
              </w:rPr>
              <w:t>河南省财政厅河南省发展和改革委员会关于郑州伊斯兰教经学院收取学费等有关问题的批复</w:t>
            </w:r>
          </w:p>
        </w:tc>
        <w:tc>
          <w:tcPr>
            <w:tcW w:w="2409" w:type="dxa"/>
          </w:tcPr>
          <w:p w:rsidR="001459AA" w:rsidRPr="00E410D1" w:rsidRDefault="001459AA" w:rsidP="00F227EA">
            <w:pPr>
              <w:spacing w:line="240" w:lineRule="atLeast"/>
              <w:rPr>
                <w:rFonts w:asciiTheme="minorEastAsia" w:eastAsiaTheme="minorEastAsia" w:hAnsiTheme="minorEastAsia" w:cs="宋体"/>
                <w:szCs w:val="21"/>
              </w:rPr>
            </w:pPr>
            <w:r w:rsidRPr="00E410D1">
              <w:rPr>
                <w:rFonts w:asciiTheme="minorEastAsia" w:eastAsiaTheme="minorEastAsia" w:hAnsiTheme="minorEastAsia" w:cs="宋体" w:hint="eastAsia"/>
                <w:szCs w:val="21"/>
              </w:rPr>
              <w:t>豫财办综〔2009〕59号</w:t>
            </w:r>
          </w:p>
        </w:tc>
        <w:tc>
          <w:tcPr>
            <w:tcW w:w="1985" w:type="dxa"/>
          </w:tcPr>
          <w:p w:rsidR="001459AA" w:rsidRPr="00E410D1"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IsROCDate" w:val="False"/>
                <w:attr w:name="IsLunarDate" w:val="False"/>
                <w:attr w:name="Day" w:val="18"/>
                <w:attr w:name="Month" w:val="8"/>
                <w:attr w:name="Year" w:val="2009"/>
              </w:smartTagPr>
              <w:r w:rsidRPr="00E410D1">
                <w:rPr>
                  <w:rFonts w:asciiTheme="minorEastAsia" w:eastAsiaTheme="minorEastAsia" w:hAnsiTheme="minorEastAsia" w:hint="eastAsia"/>
                  <w:szCs w:val="21"/>
                </w:rPr>
                <w:t>2009年8月18日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112</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河南省财政厅河南省发展和改革委员会关于同意收取武术段位考评认定费及有关问题的通知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豫财办综〔2009〕60号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8"/>
                <w:attr w:name="Month" w:val="8"/>
                <w:attr w:name="Year" w:val="2009"/>
              </w:smartTagPr>
              <w:r w:rsidRPr="007F3FA5">
                <w:rPr>
                  <w:rFonts w:ascii="宋体" w:hAnsi="宋体" w:hint="eastAsia"/>
                  <w:szCs w:val="21"/>
                </w:rPr>
                <w:t>2009年8月18日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113</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河南省财政厅河南省发展和改革委员会关于物业管理师资格考试收费有关问题的通知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豫财办综〔2009〕70号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9"/>
                <w:attr w:name="Month" w:val="9"/>
                <w:attr w:name="Day" w:val="7"/>
                <w:attr w:name="IsLunarDate" w:val="False"/>
                <w:attr w:name="IsROCDate" w:val="False"/>
              </w:smartTagPr>
              <w:r w:rsidRPr="007F3FA5">
                <w:rPr>
                  <w:rFonts w:ascii="宋体" w:hAnsi="宋体" w:hint="eastAsia"/>
                  <w:szCs w:val="21"/>
                </w:rPr>
                <w:t>2009年9月7日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114</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河南省财政厅河南省发展和改革委员会关于印发《河南省级政府性基金预算管理工作规程（试行）》的通知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豫财办综〔2009〕76号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09"/>
                <w:attr w:name="Month" w:val="10"/>
                <w:attr w:name="Day" w:val="13"/>
                <w:attr w:name="IsLunarDate" w:val="False"/>
                <w:attr w:name="IsROCDate" w:val="False"/>
              </w:smartTagPr>
              <w:r w:rsidRPr="007F3FA5">
                <w:rPr>
                  <w:rFonts w:asciiTheme="minorEastAsia" w:eastAsiaTheme="minorEastAsia" w:hAnsiTheme="minorEastAsia" w:hint="eastAsia"/>
                  <w:szCs w:val="21"/>
                </w:rPr>
                <w:t>2009年10月13日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河南省财政厅河南省发展和改革委员会关于二级地震安全性评价工程师资格考试收费有关问题的通知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豫财办综〔2009〕78号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9"/>
                <w:attr w:name="Month" w:val="10"/>
                <w:attr w:name="Day" w:val="15"/>
                <w:attr w:name="IsLunarDate" w:val="False"/>
                <w:attr w:name="IsROCDate" w:val="False"/>
              </w:smartTagPr>
              <w:r w:rsidRPr="007F3FA5">
                <w:rPr>
                  <w:rFonts w:ascii="宋体" w:hAnsi="宋体" w:hint="eastAsia"/>
                  <w:szCs w:val="21"/>
                </w:rPr>
                <w:t>2009年10月15日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116</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河南省财政厅河南省林业厅关于印发《河南省育林基金征收使用管理实施意见》的通知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豫财综〔2010〕62号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1"/>
                <w:attr w:name="Month" w:val="8"/>
                <w:attr w:name="Year" w:val="2010"/>
              </w:smartTagPr>
              <w:r w:rsidRPr="007F3FA5">
                <w:rPr>
                  <w:rFonts w:ascii="宋体" w:hAnsi="宋体" w:hint="eastAsia"/>
                  <w:szCs w:val="21"/>
                </w:rPr>
                <w:t>2010年8月11日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117</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河南省财政厅河南省地方税务局关于明确土地使用权出让等契税计税依据的通知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豫财税政〔2012〕24号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2"/>
                <w:attr w:name="Month" w:val="5"/>
                <w:attr w:name="Day" w:val="23"/>
                <w:attr w:name="IsLunarDate" w:val="False"/>
                <w:attr w:name="IsROCDate" w:val="False"/>
              </w:smartTagPr>
              <w:r w:rsidRPr="007F3FA5">
                <w:rPr>
                  <w:rFonts w:ascii="宋体" w:hAnsi="宋体" w:hint="eastAsia"/>
                  <w:szCs w:val="21"/>
                </w:rPr>
                <w:t>2012年5月23日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118</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河南省财政厅河南省地方税务局关于印发《河南省煤炭资源税从价计征改革实施办法》的通知</w:t>
            </w:r>
          </w:p>
        </w:tc>
        <w:tc>
          <w:tcPr>
            <w:tcW w:w="2409" w:type="dxa"/>
          </w:tcPr>
          <w:p w:rsidR="001459AA" w:rsidRPr="007F3FA5" w:rsidRDefault="001459AA" w:rsidP="00F227EA">
            <w:pPr>
              <w:spacing w:line="240" w:lineRule="atLeast"/>
              <w:rPr>
                <w:rFonts w:asciiTheme="minorEastAsia" w:eastAsiaTheme="minorEastAsia" w:hAnsiTheme="minorEastAsia"/>
                <w:szCs w:val="21"/>
              </w:rPr>
            </w:pPr>
            <w:r w:rsidRPr="007F3FA5">
              <w:rPr>
                <w:rFonts w:asciiTheme="minorEastAsia" w:eastAsiaTheme="minorEastAsia" w:hAnsiTheme="minorEastAsia" w:hint="eastAsia"/>
                <w:szCs w:val="21"/>
              </w:rPr>
              <w:t>豫财税政〔2014〕68号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12"/>
                <w:attr w:name="Day" w:val="29"/>
                <w:attr w:name="IsLunarDate" w:val="False"/>
                <w:attr w:name="IsROCDate" w:val="False"/>
              </w:smartTagPr>
              <w:r w:rsidRPr="007F3FA5">
                <w:rPr>
                  <w:rFonts w:asciiTheme="minorEastAsia" w:eastAsiaTheme="minorEastAsia" w:hAnsiTheme="minorEastAsia" w:hint="eastAsia"/>
                  <w:szCs w:val="21"/>
                </w:rPr>
                <w:t>2014年12月29日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119</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河南省财政厅河南省地方税局关于转发《财政部国家税务总局关于实施煤炭资源税改革的通知》的通知</w:t>
            </w:r>
          </w:p>
        </w:tc>
        <w:tc>
          <w:tcPr>
            <w:tcW w:w="2409" w:type="dxa"/>
          </w:tcPr>
          <w:p w:rsidR="001459AA" w:rsidRPr="007F3FA5" w:rsidRDefault="001459AA" w:rsidP="00F227EA">
            <w:pPr>
              <w:spacing w:line="240" w:lineRule="atLeast"/>
              <w:rPr>
                <w:rFonts w:asciiTheme="minorEastAsia" w:eastAsiaTheme="minorEastAsia" w:hAnsiTheme="minorEastAsia"/>
                <w:szCs w:val="21"/>
              </w:rPr>
            </w:pPr>
            <w:r w:rsidRPr="007F3FA5">
              <w:rPr>
                <w:rFonts w:asciiTheme="minorEastAsia" w:eastAsiaTheme="minorEastAsia" w:hAnsiTheme="minorEastAsia" w:hint="eastAsia"/>
                <w:szCs w:val="21"/>
              </w:rPr>
              <w:t>豫财税政〔2014〕69号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14"/>
                <w:attr w:name="Month" w:val="12"/>
                <w:attr w:name="Day" w:val="22"/>
                <w:attr w:name="IsLunarDate" w:val="False"/>
                <w:attr w:name="IsROCDate" w:val="False"/>
              </w:smartTagPr>
              <w:r w:rsidRPr="007F3FA5">
                <w:rPr>
                  <w:rFonts w:asciiTheme="minorEastAsia" w:eastAsiaTheme="minorEastAsia" w:hAnsiTheme="minorEastAsia" w:hint="eastAsia"/>
                  <w:szCs w:val="21"/>
                </w:rPr>
                <w:t>2014年12月22日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120</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河南省财政厅河南省地方税务局关于调整洗选煤资源税折算率的通知</w:t>
            </w:r>
          </w:p>
        </w:tc>
        <w:tc>
          <w:tcPr>
            <w:tcW w:w="2409" w:type="dxa"/>
          </w:tcPr>
          <w:p w:rsidR="001459AA" w:rsidRPr="007F3FA5" w:rsidRDefault="001459AA" w:rsidP="00F227EA">
            <w:pPr>
              <w:spacing w:line="240" w:lineRule="atLeast"/>
              <w:rPr>
                <w:rFonts w:asciiTheme="minorEastAsia" w:eastAsiaTheme="minorEastAsia" w:hAnsiTheme="minorEastAsia"/>
                <w:szCs w:val="21"/>
              </w:rPr>
            </w:pPr>
            <w:r w:rsidRPr="007F3FA5">
              <w:rPr>
                <w:rFonts w:asciiTheme="minorEastAsia" w:eastAsiaTheme="minorEastAsia" w:hAnsiTheme="minorEastAsia" w:hint="eastAsia"/>
                <w:szCs w:val="21"/>
              </w:rPr>
              <w:t>豫财税政〔2016〕6号</w:t>
            </w:r>
          </w:p>
        </w:tc>
        <w:tc>
          <w:tcPr>
            <w:tcW w:w="1985" w:type="dxa"/>
          </w:tcPr>
          <w:p w:rsidR="001459AA" w:rsidRPr="007F3FA5" w:rsidRDefault="001459AA" w:rsidP="00F227EA">
            <w:pPr>
              <w:spacing w:line="240" w:lineRule="atLeast"/>
              <w:rPr>
                <w:rFonts w:asciiTheme="minorEastAsia" w:eastAsiaTheme="minorEastAsia" w:hAnsiTheme="minorEastAsia" w:cs="仿宋_GB2312"/>
                <w:szCs w:val="21"/>
              </w:rPr>
            </w:pPr>
            <w:smartTag w:uri="urn:schemas-microsoft-com:office:smarttags" w:element="chsdate">
              <w:smartTagPr>
                <w:attr w:name="Year" w:val="2016"/>
                <w:attr w:name="Month" w:val="3"/>
                <w:attr w:name="Day" w:val="17"/>
                <w:attr w:name="IsLunarDate" w:val="False"/>
                <w:attr w:name="IsROCDate" w:val="False"/>
              </w:smartTagPr>
              <w:r w:rsidRPr="007F3FA5">
                <w:rPr>
                  <w:rFonts w:asciiTheme="minorEastAsia" w:eastAsiaTheme="minorEastAsia" w:hAnsiTheme="minorEastAsia" w:hint="eastAsia"/>
                  <w:szCs w:val="21"/>
                </w:rPr>
                <w:t>2016年3月17日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121</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河南省财政厅河南省地方税务局关于全面实施资源税改革的通知</w:t>
            </w:r>
          </w:p>
        </w:tc>
        <w:tc>
          <w:tcPr>
            <w:tcW w:w="2409" w:type="dxa"/>
          </w:tcPr>
          <w:p w:rsidR="001459AA" w:rsidRPr="007F3FA5" w:rsidRDefault="001459AA" w:rsidP="00F227EA">
            <w:pPr>
              <w:spacing w:line="240" w:lineRule="atLeast"/>
              <w:rPr>
                <w:rFonts w:asciiTheme="minorEastAsia" w:eastAsiaTheme="minorEastAsia" w:hAnsiTheme="minorEastAsia"/>
                <w:szCs w:val="21"/>
              </w:rPr>
            </w:pPr>
            <w:r w:rsidRPr="007F3FA5">
              <w:rPr>
                <w:rFonts w:asciiTheme="minorEastAsia" w:eastAsiaTheme="minorEastAsia" w:hAnsiTheme="minorEastAsia" w:hint="eastAsia"/>
                <w:szCs w:val="21"/>
              </w:rPr>
              <w:t>豫财税政〔2016〕34号</w:t>
            </w:r>
          </w:p>
        </w:tc>
        <w:tc>
          <w:tcPr>
            <w:tcW w:w="1985" w:type="dxa"/>
          </w:tcPr>
          <w:p w:rsidR="001459AA" w:rsidRPr="007F3FA5" w:rsidRDefault="001459AA" w:rsidP="00F227EA">
            <w:pPr>
              <w:spacing w:line="240" w:lineRule="atLeast"/>
              <w:rPr>
                <w:rFonts w:asciiTheme="minorEastAsia" w:eastAsiaTheme="minorEastAsia" w:hAnsiTheme="minorEastAsia"/>
                <w:szCs w:val="21"/>
              </w:rPr>
            </w:pPr>
            <w:smartTag w:uri="urn:schemas-microsoft-com:office:smarttags" w:element="chsdate">
              <w:smartTagPr>
                <w:attr w:name="Year" w:val="2016"/>
                <w:attr w:name="Month" w:val="6"/>
                <w:attr w:name="Day" w:val="30"/>
                <w:attr w:name="IsLunarDate" w:val="False"/>
                <w:attr w:name="IsROCDate" w:val="False"/>
              </w:smartTagPr>
              <w:r w:rsidRPr="007F3FA5">
                <w:rPr>
                  <w:rFonts w:asciiTheme="minorEastAsia" w:eastAsiaTheme="minorEastAsia" w:hAnsiTheme="minorEastAsia" w:hint="eastAsia"/>
                  <w:szCs w:val="21"/>
                </w:rPr>
                <w:t>2016年6月30日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122</w:t>
            </w:r>
          </w:p>
        </w:tc>
        <w:tc>
          <w:tcPr>
            <w:tcW w:w="8543"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cs="宋体" w:hint="eastAsia"/>
                <w:szCs w:val="21"/>
              </w:rPr>
              <w:t>河南省财政厅国家税务总局河南省税务局河南省水利厅关于新增和调整部分资源税应税品目及税率的通知</w:t>
            </w:r>
          </w:p>
        </w:tc>
        <w:tc>
          <w:tcPr>
            <w:tcW w:w="2409"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豫财税政〔2018〕44号</w:t>
            </w:r>
          </w:p>
        </w:tc>
        <w:tc>
          <w:tcPr>
            <w:tcW w:w="1985" w:type="dxa"/>
          </w:tcPr>
          <w:p w:rsidR="001459AA" w:rsidRPr="007F3FA5" w:rsidRDefault="001459AA" w:rsidP="00F227EA">
            <w:pPr>
              <w:spacing w:line="240" w:lineRule="atLeast"/>
              <w:rPr>
                <w:rFonts w:asciiTheme="minorEastAsia" w:eastAsiaTheme="minorEastAsia" w:hAnsiTheme="minorEastAsia" w:cs="宋体"/>
                <w:szCs w:val="21"/>
              </w:rPr>
            </w:pPr>
            <w:r w:rsidRPr="007F3FA5">
              <w:rPr>
                <w:rFonts w:asciiTheme="minorEastAsia" w:eastAsiaTheme="minorEastAsia" w:hAnsiTheme="minorEastAsia" w:hint="eastAsia"/>
                <w:szCs w:val="21"/>
              </w:rPr>
              <w:t>2018年6月27日</w:t>
            </w:r>
          </w:p>
        </w:tc>
      </w:tr>
      <w:tr w:rsidR="001459AA" w:rsidRPr="00E41E8B" w:rsidTr="00F227EA">
        <w:trPr>
          <w:trHeight w:val="20"/>
        </w:trPr>
        <w:tc>
          <w:tcPr>
            <w:tcW w:w="700" w:type="dxa"/>
          </w:tcPr>
          <w:p w:rsidR="001459AA" w:rsidRPr="00FB32F2" w:rsidRDefault="001459AA" w:rsidP="00F227EA">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123</w:t>
            </w:r>
          </w:p>
        </w:tc>
        <w:tc>
          <w:tcPr>
            <w:tcW w:w="8543" w:type="dxa"/>
          </w:tcPr>
          <w:p w:rsidR="001459AA" w:rsidRPr="007F3FA5" w:rsidRDefault="001459AA" w:rsidP="00F227EA">
            <w:pPr>
              <w:spacing w:line="240" w:lineRule="atLeast"/>
              <w:jc w:val="left"/>
              <w:rPr>
                <w:rFonts w:ascii="宋体" w:hAnsi="宋体"/>
                <w:kern w:val="0"/>
                <w:szCs w:val="21"/>
              </w:rPr>
            </w:pPr>
            <w:r>
              <w:rPr>
                <w:rFonts w:ascii="宋体" w:hAnsi="宋体" w:hint="eastAsia"/>
                <w:kern w:val="0"/>
                <w:szCs w:val="21"/>
              </w:rPr>
              <w:t>河南</w:t>
            </w:r>
            <w:r>
              <w:rPr>
                <w:rFonts w:ascii="宋体" w:hAnsi="宋体"/>
                <w:kern w:val="0"/>
                <w:szCs w:val="21"/>
              </w:rPr>
              <w:t>省财政厅关于进一步</w:t>
            </w:r>
            <w:r>
              <w:rPr>
                <w:rFonts w:ascii="宋体" w:hAnsi="宋体" w:hint="eastAsia"/>
                <w:kern w:val="0"/>
                <w:szCs w:val="21"/>
              </w:rPr>
              <w:t>做</w:t>
            </w:r>
            <w:r>
              <w:rPr>
                <w:rFonts w:ascii="宋体" w:hAnsi="宋体"/>
                <w:kern w:val="0"/>
                <w:szCs w:val="21"/>
              </w:rPr>
              <w:t>好国有产权管理有关工</w:t>
            </w:r>
            <w:r>
              <w:rPr>
                <w:rFonts w:ascii="宋体" w:hAnsi="宋体" w:hint="eastAsia"/>
                <w:kern w:val="0"/>
                <w:szCs w:val="21"/>
              </w:rPr>
              <w:t>作</w:t>
            </w:r>
            <w:r>
              <w:rPr>
                <w:rFonts w:ascii="宋体" w:hAnsi="宋体"/>
                <w:kern w:val="0"/>
                <w:szCs w:val="21"/>
              </w:rPr>
              <w:t>的通知</w:t>
            </w:r>
          </w:p>
        </w:tc>
        <w:tc>
          <w:tcPr>
            <w:tcW w:w="2409" w:type="dxa"/>
          </w:tcPr>
          <w:p w:rsidR="001459AA" w:rsidRPr="007F3FA5" w:rsidRDefault="001459AA" w:rsidP="00F227EA">
            <w:pPr>
              <w:spacing w:line="240" w:lineRule="atLeast"/>
              <w:jc w:val="left"/>
              <w:rPr>
                <w:rFonts w:ascii="宋体" w:hAnsi="宋体"/>
                <w:kern w:val="0"/>
                <w:szCs w:val="21"/>
              </w:rPr>
            </w:pPr>
            <w:r w:rsidRPr="00FB32F2">
              <w:rPr>
                <w:rFonts w:ascii="宋体" w:hAnsi="宋体" w:cs="宋体" w:hint="eastAsia"/>
                <w:kern w:val="0"/>
                <w:szCs w:val="21"/>
              </w:rPr>
              <w:t>豫财办</w:t>
            </w:r>
            <w:r w:rsidRPr="00FD63EB">
              <w:rPr>
                <w:rFonts w:asciiTheme="minorEastAsia" w:eastAsiaTheme="minorEastAsia" w:hAnsiTheme="minorEastAsia" w:hint="eastAsia"/>
                <w:szCs w:val="21"/>
              </w:rPr>
              <w:t>企</w:t>
            </w:r>
            <w:r w:rsidRPr="007F3FA5">
              <w:rPr>
                <w:rFonts w:asciiTheme="minorEastAsia" w:eastAsiaTheme="minorEastAsia" w:hAnsiTheme="minorEastAsia" w:hint="eastAsia"/>
                <w:szCs w:val="21"/>
              </w:rPr>
              <w:t>〔</w:t>
            </w:r>
            <w:r w:rsidRPr="00FD63EB">
              <w:rPr>
                <w:rFonts w:asciiTheme="minorEastAsia" w:eastAsiaTheme="minorEastAsia" w:hAnsiTheme="minorEastAsia" w:hint="eastAsia"/>
                <w:szCs w:val="21"/>
              </w:rPr>
              <w:t>20</w:t>
            </w:r>
            <w:r w:rsidRPr="00FD63EB">
              <w:rPr>
                <w:rFonts w:asciiTheme="minorEastAsia" w:eastAsiaTheme="minorEastAsia" w:hAnsiTheme="minorEastAsia"/>
                <w:szCs w:val="21"/>
              </w:rPr>
              <w:t>07</w:t>
            </w:r>
            <w:r w:rsidRPr="007F3FA5">
              <w:rPr>
                <w:rFonts w:asciiTheme="minorEastAsia" w:eastAsiaTheme="minorEastAsia" w:hAnsiTheme="minorEastAsia" w:hint="eastAsia"/>
                <w:szCs w:val="21"/>
              </w:rPr>
              <w:t>〕</w:t>
            </w:r>
            <w:r w:rsidRPr="00FD63EB">
              <w:rPr>
                <w:rFonts w:asciiTheme="minorEastAsia" w:eastAsiaTheme="minorEastAsia" w:hAnsiTheme="minorEastAsia" w:hint="eastAsia"/>
                <w:szCs w:val="21"/>
              </w:rPr>
              <w:t>1</w:t>
            </w:r>
            <w:r w:rsidRPr="00FB32F2">
              <w:rPr>
                <w:rFonts w:ascii="宋体" w:hAnsi="宋体" w:cs="宋体"/>
                <w:kern w:val="0"/>
                <w:szCs w:val="21"/>
              </w:rPr>
              <w:t>6</w:t>
            </w:r>
            <w:r w:rsidRPr="00FB32F2">
              <w:rPr>
                <w:rFonts w:ascii="宋体" w:hAnsi="宋体" w:cs="宋体" w:hint="eastAsia"/>
                <w:kern w:val="0"/>
                <w:szCs w:val="21"/>
              </w:rPr>
              <w:t>9号</w:t>
            </w:r>
          </w:p>
        </w:tc>
        <w:tc>
          <w:tcPr>
            <w:tcW w:w="1985" w:type="dxa"/>
          </w:tcPr>
          <w:p w:rsidR="001459AA" w:rsidRPr="007F3FA5" w:rsidRDefault="001459AA" w:rsidP="00F227EA">
            <w:pPr>
              <w:spacing w:line="240" w:lineRule="atLeast"/>
              <w:jc w:val="left"/>
              <w:rPr>
                <w:rFonts w:ascii="宋体" w:hAnsi="宋体"/>
                <w:szCs w:val="21"/>
              </w:rPr>
            </w:pPr>
            <w:r w:rsidRPr="007F3FA5">
              <w:rPr>
                <w:rFonts w:ascii="宋体" w:hAnsi="宋体" w:hint="eastAsia"/>
                <w:szCs w:val="21"/>
              </w:rPr>
              <w:t>20</w:t>
            </w:r>
            <w:r>
              <w:rPr>
                <w:rFonts w:ascii="宋体" w:hAnsi="宋体"/>
                <w:szCs w:val="21"/>
              </w:rPr>
              <w:t>07</w:t>
            </w:r>
            <w:r w:rsidRPr="007F3FA5">
              <w:rPr>
                <w:rFonts w:ascii="宋体" w:hAnsi="宋体" w:hint="eastAsia"/>
                <w:szCs w:val="21"/>
              </w:rPr>
              <w:t>年</w:t>
            </w:r>
            <w:r>
              <w:rPr>
                <w:rFonts w:ascii="宋体" w:hAnsi="宋体" w:hint="eastAsia"/>
                <w:szCs w:val="21"/>
              </w:rPr>
              <w:t>11</w:t>
            </w:r>
            <w:r w:rsidRPr="007F3FA5">
              <w:rPr>
                <w:rFonts w:ascii="宋体" w:hAnsi="宋体" w:hint="eastAsia"/>
                <w:szCs w:val="21"/>
              </w:rPr>
              <w:t>月</w:t>
            </w:r>
            <w:r>
              <w:rPr>
                <w:rFonts w:ascii="宋体" w:hAnsi="宋体" w:hint="eastAsia"/>
                <w:szCs w:val="21"/>
              </w:rPr>
              <w:t>19</w:t>
            </w:r>
            <w:r w:rsidRPr="007F3FA5">
              <w:rPr>
                <w:rFonts w:ascii="宋体" w:hAnsi="宋体" w:hint="eastAsia"/>
                <w:szCs w:val="21"/>
              </w:rPr>
              <w:t>日</w:t>
            </w:r>
          </w:p>
        </w:tc>
      </w:tr>
      <w:tr w:rsidR="001459AA" w:rsidRPr="00E41E8B" w:rsidTr="00F227EA">
        <w:trPr>
          <w:trHeight w:val="20"/>
        </w:trPr>
        <w:tc>
          <w:tcPr>
            <w:tcW w:w="700" w:type="dxa"/>
          </w:tcPr>
          <w:p w:rsidR="001459AA" w:rsidRPr="00FB32F2" w:rsidRDefault="001459AA" w:rsidP="00F227EA">
            <w:pPr>
              <w:spacing w:line="240" w:lineRule="atLeast"/>
              <w:jc w:val="left"/>
              <w:rPr>
                <w:rFonts w:asciiTheme="minorEastAsia" w:eastAsiaTheme="minorEastAsia" w:hAnsiTheme="minorEastAsia" w:cs="宋体"/>
                <w:szCs w:val="21"/>
              </w:rPr>
            </w:pPr>
            <w:r w:rsidRPr="00FB32F2">
              <w:rPr>
                <w:rFonts w:asciiTheme="minorEastAsia" w:eastAsiaTheme="minorEastAsia" w:hAnsiTheme="minorEastAsia" w:hint="eastAsia"/>
                <w:szCs w:val="21"/>
              </w:rPr>
              <w:t>124</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河南省财政厅关于印发《河南省农村物流服务体系发展专项资金管理办法》的通知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豫财办金〔2009〕89号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30"/>
                <w:attr w:name="Month" w:val="6"/>
                <w:attr w:name="Year" w:val="2009"/>
              </w:smartTagPr>
              <w:r w:rsidRPr="007F3FA5">
                <w:rPr>
                  <w:rFonts w:ascii="宋体" w:hAnsi="宋体" w:hint="eastAsia"/>
                  <w:szCs w:val="21"/>
                </w:rPr>
                <w:t>2009年6月30日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125</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河南省财政厅关于印发《河南省中小商贸企业发展专项资金管理暂行办法》的通知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豫财办金〔2009〕92号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2009年7月14日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126</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河南省财政厅关于印发河南省省级粮食质量监管专项资金管理办法的通知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豫财贸〔2014〕60号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4"/>
                <w:attr w:name="Month" w:val="8"/>
                <w:attr w:name="Day" w:val="18"/>
                <w:attr w:name="IsLunarDate" w:val="False"/>
                <w:attr w:name="IsROCDate" w:val="False"/>
              </w:smartTagPr>
              <w:r w:rsidRPr="007F3FA5">
                <w:rPr>
                  <w:rFonts w:ascii="宋体" w:hAnsi="宋体" w:hint="eastAsia"/>
                  <w:szCs w:val="21"/>
                </w:rPr>
                <w:t>2014年8月18日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127</w:t>
            </w:r>
          </w:p>
        </w:tc>
        <w:tc>
          <w:tcPr>
            <w:tcW w:w="8543"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关于印发河南省省级高成长服务业专项引导资金项目绩效评价办法（试行）的通知</w:t>
            </w:r>
          </w:p>
        </w:tc>
        <w:tc>
          <w:tcPr>
            <w:tcW w:w="2409" w:type="dxa"/>
          </w:tcPr>
          <w:p w:rsidR="001459AA" w:rsidRPr="007F3FA5" w:rsidRDefault="001459AA" w:rsidP="00F227EA">
            <w:pPr>
              <w:spacing w:line="240" w:lineRule="atLeast"/>
              <w:rPr>
                <w:rFonts w:ascii="宋体" w:hAnsi="宋体" w:cs="宋体"/>
                <w:szCs w:val="21"/>
              </w:rPr>
            </w:pPr>
            <w:r w:rsidRPr="007F3FA5">
              <w:rPr>
                <w:rFonts w:ascii="宋体" w:hAnsi="宋体" w:hint="eastAsia"/>
                <w:szCs w:val="21"/>
              </w:rPr>
              <w:t>豫财贸〔2015〕28号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5"/>
                <w:attr w:name="Month" w:val="4"/>
                <w:attr w:name="Day" w:val="17"/>
                <w:attr w:name="IsLunarDate" w:val="False"/>
                <w:attr w:name="IsROCDate" w:val="False"/>
              </w:smartTagPr>
              <w:r w:rsidRPr="007F3FA5">
                <w:rPr>
                  <w:rFonts w:ascii="宋体" w:hAnsi="宋体" w:hint="eastAsia"/>
                  <w:szCs w:val="21"/>
                </w:rPr>
                <w:t>2015年4月17日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128</w:t>
            </w:r>
          </w:p>
        </w:tc>
        <w:tc>
          <w:tcPr>
            <w:tcW w:w="8543" w:type="dxa"/>
          </w:tcPr>
          <w:p w:rsidR="001459AA" w:rsidRPr="007F3FA5" w:rsidRDefault="001459AA" w:rsidP="00F227EA">
            <w:pPr>
              <w:spacing w:line="240" w:lineRule="atLeast"/>
              <w:rPr>
                <w:rFonts w:ascii="宋体" w:hAnsi="宋体"/>
                <w:szCs w:val="21"/>
              </w:rPr>
            </w:pPr>
            <w:r w:rsidRPr="007F3FA5">
              <w:rPr>
                <w:rFonts w:hint="eastAsia"/>
                <w:szCs w:val="21"/>
                <w:shd w:val="clear" w:color="auto" w:fill="FFFFFF"/>
              </w:rPr>
              <w:t>河南省财政厅河南省供销合作总社关于印发《河南省供销合作社为农服务中心建设省级专项资金管理办法》的通知</w:t>
            </w:r>
          </w:p>
        </w:tc>
        <w:tc>
          <w:tcPr>
            <w:tcW w:w="2409" w:type="dxa"/>
          </w:tcPr>
          <w:p w:rsidR="001459AA" w:rsidRPr="007F3FA5" w:rsidRDefault="001459AA" w:rsidP="00F227EA">
            <w:pPr>
              <w:widowControl/>
              <w:spacing w:line="240" w:lineRule="atLeast"/>
              <w:rPr>
                <w:rFonts w:ascii="宋体" w:hAnsi="宋体"/>
                <w:szCs w:val="21"/>
              </w:rPr>
            </w:pPr>
            <w:r w:rsidRPr="007F3FA5">
              <w:rPr>
                <w:rFonts w:ascii="宋体" w:hAnsi="宋体" w:hint="eastAsia"/>
                <w:szCs w:val="21"/>
              </w:rPr>
              <w:t>豫财贸〔2019〕80号</w:t>
            </w:r>
          </w:p>
        </w:tc>
        <w:tc>
          <w:tcPr>
            <w:tcW w:w="1985" w:type="dxa"/>
          </w:tcPr>
          <w:p w:rsidR="001459AA" w:rsidRPr="007F3FA5" w:rsidRDefault="001459AA" w:rsidP="00F227EA">
            <w:pPr>
              <w:spacing w:line="240" w:lineRule="atLeast"/>
              <w:rPr>
                <w:rFonts w:ascii="宋体" w:hAnsi="宋体"/>
                <w:szCs w:val="21"/>
              </w:rPr>
            </w:pPr>
            <w:r w:rsidRPr="007F3FA5">
              <w:rPr>
                <w:rFonts w:ascii="宋体" w:hAnsi="宋体" w:cs="宋体" w:hint="eastAsia"/>
                <w:kern w:val="0"/>
                <w:szCs w:val="21"/>
              </w:rPr>
              <w:t>2019年8月16日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129</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中共河南省委组织部河南省人力资源和社会保障厅河南省财政厅关于河南省会计人才培养工作的实施意见</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豫财会〔2012〕41号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2"/>
                <w:attr w:name="Month" w:val="10"/>
                <w:attr w:name="Day" w:val="16"/>
                <w:attr w:name="IsLunarDate" w:val="False"/>
                <w:attr w:name="IsROCDate" w:val="False"/>
              </w:smartTagPr>
              <w:r w:rsidRPr="007F3FA5">
                <w:rPr>
                  <w:rFonts w:ascii="宋体" w:hAnsi="宋体" w:hint="eastAsia"/>
                  <w:szCs w:val="21"/>
                </w:rPr>
                <w:t>2012年10月16日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130</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河南省财政厅关于印发《河南省行政事业单位资产清查实施办法》的通知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豫财办资〔2006〕49号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0"/>
                <w:attr w:name="Month" w:val="12"/>
                <w:attr w:name="Year" w:val="2006"/>
              </w:smartTagPr>
              <w:r w:rsidRPr="007F3FA5">
                <w:rPr>
                  <w:rFonts w:ascii="宋体" w:hAnsi="宋体" w:hint="eastAsia"/>
                  <w:szCs w:val="21"/>
                </w:rPr>
                <w:t>2006年12月10日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131</w:t>
            </w:r>
          </w:p>
        </w:tc>
        <w:tc>
          <w:tcPr>
            <w:tcW w:w="8543"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河南省财政厅关于贯彻落实《财政部关于印发</w:t>
            </w:r>
            <w:r>
              <w:rPr>
                <w:rFonts w:ascii="宋体" w:hAnsi="宋体" w:cs="宋体"/>
                <w:kern w:val="0"/>
                <w:szCs w:val="21"/>
              </w:rPr>
              <w:t>〈</w:t>
            </w:r>
            <w:r w:rsidRPr="00FD63EB">
              <w:rPr>
                <w:rFonts w:ascii="宋体" w:hAnsi="宋体" w:cs="宋体" w:hint="eastAsia"/>
                <w:kern w:val="0"/>
                <w:szCs w:val="21"/>
              </w:rPr>
              <w:t>行政事业单位资产清查核实管理办法</w:t>
            </w:r>
            <w:r>
              <w:rPr>
                <w:rFonts w:ascii="宋体" w:hAnsi="宋体" w:cs="宋体" w:hint="eastAsia"/>
                <w:kern w:val="0"/>
                <w:szCs w:val="21"/>
              </w:rPr>
              <w:t>〉</w:t>
            </w:r>
            <w:r w:rsidRPr="00FD63EB">
              <w:rPr>
                <w:rFonts w:ascii="宋体" w:hAnsi="宋体" w:cs="宋体" w:hint="eastAsia"/>
                <w:kern w:val="0"/>
                <w:szCs w:val="21"/>
              </w:rPr>
              <w:t>的</w:t>
            </w:r>
            <w:r w:rsidRPr="007F3FA5">
              <w:rPr>
                <w:rFonts w:ascii="宋体" w:hAnsi="宋体" w:cs="宋体" w:hint="eastAsia"/>
                <w:kern w:val="0"/>
                <w:szCs w:val="21"/>
              </w:rPr>
              <w:t>通知》有关事项的通知</w:t>
            </w:r>
          </w:p>
        </w:tc>
        <w:tc>
          <w:tcPr>
            <w:tcW w:w="2409" w:type="dxa"/>
          </w:tcPr>
          <w:p w:rsidR="001459AA" w:rsidRPr="007F3FA5" w:rsidRDefault="001459AA" w:rsidP="00F227EA">
            <w:pPr>
              <w:widowControl/>
              <w:spacing w:line="240" w:lineRule="atLeast"/>
              <w:rPr>
                <w:rFonts w:ascii="宋体" w:hAnsi="宋体" w:cs="宋体"/>
                <w:kern w:val="0"/>
                <w:szCs w:val="21"/>
              </w:rPr>
            </w:pPr>
            <w:r w:rsidRPr="007F3FA5">
              <w:rPr>
                <w:rFonts w:ascii="宋体" w:hAnsi="宋体" w:cs="宋体" w:hint="eastAsia"/>
                <w:kern w:val="0"/>
                <w:szCs w:val="21"/>
              </w:rPr>
              <w:t>豫财资</w:t>
            </w:r>
            <w:r w:rsidRPr="007F3FA5">
              <w:rPr>
                <w:rFonts w:ascii="宋体" w:hAnsi="宋体" w:cs="宋体"/>
                <w:kern w:val="0"/>
                <w:szCs w:val="21"/>
              </w:rPr>
              <w:t>〔2016〕12</w:t>
            </w:r>
            <w:r w:rsidRPr="007F3FA5">
              <w:rPr>
                <w:rFonts w:ascii="宋体" w:hAnsi="宋体" w:cs="宋体" w:hint="eastAsia"/>
                <w:kern w:val="0"/>
                <w:szCs w:val="21"/>
              </w:rPr>
              <w:t>号</w:t>
            </w:r>
          </w:p>
        </w:tc>
        <w:tc>
          <w:tcPr>
            <w:tcW w:w="1985" w:type="dxa"/>
          </w:tcPr>
          <w:p w:rsidR="001459AA" w:rsidRPr="007F3FA5" w:rsidRDefault="001459AA" w:rsidP="00F227EA">
            <w:pPr>
              <w:spacing w:line="240" w:lineRule="atLeast"/>
              <w:rPr>
                <w:rFonts w:ascii="宋体" w:hAnsi="宋体"/>
                <w:kern w:val="0"/>
                <w:szCs w:val="21"/>
              </w:rPr>
            </w:pPr>
            <w:smartTag w:uri="urn:schemas-microsoft-com:office:smarttags" w:element="chsdate">
              <w:smartTagPr>
                <w:attr w:name="IsROCDate" w:val="False"/>
                <w:attr w:name="IsLunarDate" w:val="False"/>
                <w:attr w:name="Day" w:val="16"/>
                <w:attr w:name="Month" w:val="3"/>
                <w:attr w:name="Year" w:val="2016"/>
              </w:smartTagPr>
              <w:r w:rsidRPr="007F3FA5">
                <w:rPr>
                  <w:rFonts w:ascii="宋体" w:hAnsi="宋体"/>
                  <w:kern w:val="0"/>
                  <w:szCs w:val="21"/>
                </w:rPr>
                <w:t>2016</w:t>
              </w:r>
              <w:r w:rsidRPr="007F3FA5">
                <w:rPr>
                  <w:rFonts w:ascii="宋体" w:hAnsi="宋体" w:hint="eastAsia"/>
                  <w:kern w:val="0"/>
                  <w:szCs w:val="21"/>
                </w:rPr>
                <w:t>年</w:t>
              </w:r>
              <w:r w:rsidRPr="007F3FA5">
                <w:rPr>
                  <w:rFonts w:ascii="宋体" w:hAnsi="宋体"/>
                  <w:kern w:val="0"/>
                  <w:szCs w:val="21"/>
                </w:rPr>
                <w:t>3</w:t>
              </w:r>
              <w:r w:rsidRPr="007F3FA5">
                <w:rPr>
                  <w:rFonts w:ascii="宋体" w:hAnsi="宋体" w:hint="eastAsia"/>
                  <w:kern w:val="0"/>
                  <w:szCs w:val="21"/>
                </w:rPr>
                <w:t>月</w:t>
              </w:r>
              <w:r w:rsidRPr="007F3FA5">
                <w:rPr>
                  <w:rFonts w:ascii="宋体" w:hAnsi="宋体"/>
                  <w:kern w:val="0"/>
                  <w:szCs w:val="21"/>
                </w:rPr>
                <w:t>16</w:t>
              </w:r>
              <w:r w:rsidRPr="007F3FA5">
                <w:rPr>
                  <w:rFonts w:ascii="宋体" w:hAnsi="宋体" w:hint="eastAsia"/>
                  <w:kern w:val="0"/>
                  <w:szCs w:val="21"/>
                </w:rPr>
                <w:t>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sidRPr="00FB32F2">
              <w:rPr>
                <w:rFonts w:asciiTheme="minorEastAsia" w:eastAsiaTheme="minorEastAsia" w:hAnsiTheme="minorEastAsia" w:hint="eastAsia"/>
                <w:szCs w:val="21"/>
              </w:rPr>
              <w:t>1</w:t>
            </w:r>
            <w:r>
              <w:rPr>
                <w:rFonts w:asciiTheme="minorEastAsia" w:eastAsiaTheme="minorEastAsia" w:hAnsiTheme="minorEastAsia"/>
                <w:szCs w:val="21"/>
              </w:rPr>
              <w:t>32</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河南省财政厅关于印发河南省省级企业国有资本收益收取操作规程的通知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豫财非税〔2010〕22号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8"/>
                <w:attr w:name="Month" w:val="12"/>
                <w:attr w:name="Year" w:val="2010"/>
              </w:smartTagPr>
              <w:r w:rsidRPr="007F3FA5">
                <w:rPr>
                  <w:rFonts w:ascii="宋体" w:hAnsi="宋体" w:hint="eastAsia"/>
                  <w:szCs w:val="21"/>
                </w:rPr>
                <w:t>2010年12月28日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133</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河南省财政厅关于印发《河南省政府非税收入征收管理新系统建设实施方案》的通知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豫财非税〔2011〕11号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5"/>
                <w:attr w:name="Month" w:val="7"/>
                <w:attr w:name="Year" w:val="2011"/>
              </w:smartTagPr>
              <w:r w:rsidRPr="007F3FA5">
                <w:rPr>
                  <w:rFonts w:ascii="宋体" w:hAnsi="宋体" w:hint="eastAsia"/>
                  <w:szCs w:val="21"/>
                </w:rPr>
                <w:t>2011年7月15日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134</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河南省财政厅河南省发展和改革委员会河南省地方税务局关于价格调节基金征收使用票据问题的通知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豫财非税〔2011〕21号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8"/>
                <w:attr w:name="Month" w:val="11"/>
                <w:attr w:name="Year" w:val="2011"/>
              </w:smartTagPr>
              <w:r w:rsidRPr="007F3FA5">
                <w:rPr>
                  <w:rFonts w:ascii="宋体" w:hAnsi="宋体" w:hint="eastAsia"/>
                  <w:szCs w:val="21"/>
                </w:rPr>
                <w:t>2011年11月28日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135</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河南省财政厅关于河南省大中型水库库区基金征收有关问题的补充通知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豫财非税〔2011〕24号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8"/>
                <w:attr w:name="Month" w:val="12"/>
                <w:attr w:name="Year" w:val="2011"/>
              </w:smartTagPr>
              <w:r w:rsidRPr="007F3FA5">
                <w:rPr>
                  <w:rFonts w:ascii="宋体" w:hAnsi="宋体" w:hint="eastAsia"/>
                  <w:szCs w:val="21"/>
                </w:rPr>
                <w:t>2011年12月8日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136</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河南省财政厅关于河南省政府非税收入征收管理新系统第二批推广应用的通知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豫财非税〔2012〕4号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23"/>
                <w:attr w:name="Month" w:val="4"/>
                <w:attr w:name="Year" w:val="2012"/>
              </w:smartTagPr>
              <w:r w:rsidRPr="007F3FA5">
                <w:rPr>
                  <w:rFonts w:ascii="宋体" w:hAnsi="宋体" w:hint="eastAsia"/>
                  <w:szCs w:val="21"/>
                </w:rPr>
                <w:t>2012年4月23日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137</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河南省财政厅关于对焦作市财政局排污权交易资金管理有关问题请示的批复</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kern w:val="0"/>
                <w:szCs w:val="21"/>
              </w:rPr>
              <w:t>豫财非税〔</w:t>
            </w:r>
            <w:r w:rsidRPr="007F3FA5">
              <w:rPr>
                <w:rFonts w:ascii="宋体" w:hAnsi="宋体"/>
                <w:kern w:val="0"/>
                <w:szCs w:val="21"/>
              </w:rPr>
              <w:t>2012</w:t>
            </w:r>
            <w:r w:rsidRPr="007F3FA5">
              <w:rPr>
                <w:rFonts w:ascii="宋体" w:hAnsi="宋体" w:hint="eastAsia"/>
                <w:kern w:val="0"/>
                <w:szCs w:val="21"/>
              </w:rPr>
              <w:t>〕29号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8"/>
                <w:attr w:name="Month" w:val="12"/>
                <w:attr w:name="Year" w:val="2012"/>
              </w:smartTagPr>
              <w:r w:rsidRPr="007F3FA5">
                <w:rPr>
                  <w:rFonts w:ascii="宋体" w:hAnsi="宋体" w:hint="eastAsia"/>
                  <w:szCs w:val="21"/>
                </w:rPr>
                <w:t>2012年12月18日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138</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河南省财政厅关于在全省推广应用政府非税收入有线</w:t>
            </w:r>
            <w:r w:rsidRPr="007F3FA5">
              <w:rPr>
                <w:rFonts w:ascii="宋体" w:hAnsi="宋体"/>
                <w:szCs w:val="21"/>
              </w:rPr>
              <w:t>POS</w:t>
            </w:r>
            <w:r w:rsidRPr="007F3FA5">
              <w:rPr>
                <w:rFonts w:ascii="宋体" w:hAnsi="宋体" w:hint="eastAsia"/>
                <w:szCs w:val="21"/>
              </w:rPr>
              <w:t>刷卡缴费业务工作的通知</w:t>
            </w:r>
          </w:p>
        </w:tc>
        <w:tc>
          <w:tcPr>
            <w:tcW w:w="2409" w:type="dxa"/>
          </w:tcPr>
          <w:p w:rsidR="001459AA" w:rsidRPr="007F3FA5" w:rsidRDefault="001459AA" w:rsidP="00F227EA">
            <w:pPr>
              <w:spacing w:line="240" w:lineRule="atLeast"/>
              <w:rPr>
                <w:rFonts w:ascii="宋体" w:hAnsi="宋体"/>
                <w:kern w:val="0"/>
                <w:szCs w:val="21"/>
              </w:rPr>
            </w:pPr>
            <w:r w:rsidRPr="007F3FA5">
              <w:rPr>
                <w:rFonts w:ascii="宋体" w:hAnsi="宋体" w:hint="eastAsia"/>
                <w:szCs w:val="21"/>
              </w:rPr>
              <w:t>豫财非税〔2013〕49号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IsROCDate" w:val="False"/>
                <w:attr w:name="IsLunarDate" w:val="False"/>
                <w:attr w:name="Day" w:val="11"/>
                <w:attr w:name="Month" w:val="10"/>
                <w:attr w:name="Year" w:val="2013"/>
              </w:smartTagPr>
              <w:r w:rsidRPr="007F3FA5">
                <w:rPr>
                  <w:rFonts w:ascii="宋体" w:hAnsi="宋体" w:hint="eastAsia"/>
                  <w:szCs w:val="21"/>
                </w:rPr>
                <w:t>2013年10月11日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139</w:t>
            </w:r>
          </w:p>
        </w:tc>
        <w:tc>
          <w:tcPr>
            <w:tcW w:w="8543" w:type="dxa"/>
          </w:tcPr>
          <w:p w:rsidR="001459AA" w:rsidRPr="007F3FA5" w:rsidRDefault="001459AA" w:rsidP="00F227EA">
            <w:pPr>
              <w:spacing w:line="240" w:lineRule="atLeast"/>
              <w:rPr>
                <w:rFonts w:ascii="宋体" w:hAnsi="宋体"/>
                <w:szCs w:val="21"/>
              </w:rPr>
            </w:pPr>
            <w:r w:rsidRPr="007F3FA5">
              <w:rPr>
                <w:rFonts w:ascii="宋体" w:hAnsi="宋体" w:cs="宋体" w:hint="eastAsia"/>
                <w:szCs w:val="21"/>
              </w:rPr>
              <w:t>河南省财政厅关于印发《河南省政府票据印制企业管理办法》的通知</w:t>
            </w:r>
          </w:p>
        </w:tc>
        <w:tc>
          <w:tcPr>
            <w:tcW w:w="2409" w:type="dxa"/>
          </w:tcPr>
          <w:p w:rsidR="001459AA" w:rsidRPr="007F3FA5" w:rsidRDefault="001459AA" w:rsidP="00F227EA">
            <w:pPr>
              <w:spacing w:line="240" w:lineRule="atLeast"/>
              <w:rPr>
                <w:rFonts w:ascii="宋体" w:hAnsi="宋体"/>
                <w:szCs w:val="21"/>
              </w:rPr>
            </w:pPr>
            <w:r w:rsidRPr="007F3FA5">
              <w:rPr>
                <w:rFonts w:ascii="宋体" w:hAnsi="宋体" w:hint="eastAsia"/>
                <w:szCs w:val="21"/>
              </w:rPr>
              <w:t>豫财非税〔2014〕3号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14"/>
                <w:attr w:name="Month" w:val="3"/>
                <w:attr w:name="Day" w:val="28"/>
                <w:attr w:name="IsLunarDate" w:val="False"/>
                <w:attr w:name="IsROCDate" w:val="False"/>
              </w:smartTagPr>
              <w:r w:rsidRPr="007F3FA5">
                <w:rPr>
                  <w:rFonts w:ascii="宋体" w:hAnsi="宋体" w:hint="eastAsia"/>
                  <w:szCs w:val="21"/>
                </w:rPr>
                <w:t>2014年3月28日</w:t>
              </w:r>
            </w:smartTag>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hint="eastAsia"/>
                <w:szCs w:val="21"/>
              </w:rPr>
              <w:t>140</w:t>
            </w:r>
          </w:p>
        </w:tc>
        <w:tc>
          <w:tcPr>
            <w:tcW w:w="8543" w:type="dxa"/>
          </w:tcPr>
          <w:p w:rsidR="001459AA" w:rsidRPr="007F3FA5" w:rsidRDefault="001459AA" w:rsidP="00F227EA">
            <w:pPr>
              <w:spacing w:line="240" w:lineRule="atLeast"/>
              <w:rPr>
                <w:rFonts w:ascii="宋体" w:hAnsi="宋体"/>
                <w:kern w:val="0"/>
                <w:szCs w:val="21"/>
              </w:rPr>
            </w:pPr>
            <w:r w:rsidRPr="007F3FA5">
              <w:rPr>
                <w:rFonts w:ascii="宋体" w:hAnsi="宋体" w:hint="eastAsia"/>
                <w:kern w:val="0"/>
                <w:szCs w:val="21"/>
              </w:rPr>
              <w:t>河南省财政厅关于印发河南省省级政府非税收入代收银行综合考核办法的通知</w:t>
            </w:r>
          </w:p>
        </w:tc>
        <w:tc>
          <w:tcPr>
            <w:tcW w:w="2409" w:type="dxa"/>
          </w:tcPr>
          <w:p w:rsidR="001459AA" w:rsidRPr="007F3FA5" w:rsidRDefault="001459AA" w:rsidP="00F227EA">
            <w:pPr>
              <w:spacing w:line="240" w:lineRule="atLeast"/>
              <w:rPr>
                <w:rFonts w:ascii="宋体" w:hAnsi="宋体"/>
                <w:kern w:val="0"/>
                <w:szCs w:val="21"/>
              </w:rPr>
            </w:pPr>
            <w:r w:rsidRPr="007F3FA5">
              <w:rPr>
                <w:rFonts w:ascii="宋体" w:hAnsi="宋体" w:hint="eastAsia"/>
                <w:kern w:val="0"/>
                <w:szCs w:val="21"/>
              </w:rPr>
              <w:t>豫财非税〔2014〕15号</w:t>
            </w:r>
          </w:p>
        </w:tc>
        <w:tc>
          <w:tcPr>
            <w:tcW w:w="1985" w:type="dxa"/>
          </w:tcPr>
          <w:p w:rsidR="001459AA" w:rsidRPr="007F3FA5" w:rsidRDefault="001459AA" w:rsidP="00F227EA">
            <w:pPr>
              <w:spacing w:line="240" w:lineRule="atLeast"/>
              <w:rPr>
                <w:rFonts w:ascii="宋体" w:hAnsi="宋体"/>
                <w:kern w:val="0"/>
                <w:szCs w:val="21"/>
              </w:rPr>
            </w:pPr>
            <w:smartTag w:uri="urn:schemas-microsoft-com:office:smarttags" w:element="chsdate">
              <w:smartTagPr>
                <w:attr w:name="IsROCDate" w:val="False"/>
                <w:attr w:name="IsLunarDate" w:val="False"/>
                <w:attr w:name="Day" w:val="14"/>
                <w:attr w:name="Month" w:val="7"/>
                <w:attr w:name="Year" w:val="2014"/>
              </w:smartTagPr>
              <w:r w:rsidRPr="007F3FA5">
                <w:rPr>
                  <w:rFonts w:ascii="宋体" w:hAnsi="宋体" w:hint="eastAsia"/>
                  <w:kern w:val="0"/>
                  <w:szCs w:val="21"/>
                </w:rPr>
                <w:t>2014年7月14日</w:t>
              </w:r>
            </w:smartTag>
          </w:p>
        </w:tc>
      </w:tr>
      <w:tr w:rsidR="001459AA" w:rsidRPr="00E41E8B" w:rsidTr="00F227EA">
        <w:trPr>
          <w:trHeight w:val="20"/>
        </w:trPr>
        <w:tc>
          <w:tcPr>
            <w:tcW w:w="700" w:type="dxa"/>
          </w:tcPr>
          <w:p w:rsidR="001459AA" w:rsidRDefault="001459AA" w:rsidP="00F227EA">
            <w:pPr>
              <w:spacing w:line="240" w:lineRule="atLeast"/>
              <w:jc w:val="center"/>
              <w:rPr>
                <w:rFonts w:ascii="宋体" w:hAnsi="宋体" w:cs="宋体"/>
                <w:szCs w:val="21"/>
              </w:rPr>
            </w:pPr>
            <w:r>
              <w:rPr>
                <w:rFonts w:ascii="宋体" w:hAnsi="宋体" w:cs="宋体" w:hint="eastAsia"/>
                <w:szCs w:val="21"/>
              </w:rPr>
              <w:t>141</w:t>
            </w:r>
          </w:p>
        </w:tc>
        <w:tc>
          <w:tcPr>
            <w:tcW w:w="8543" w:type="dxa"/>
          </w:tcPr>
          <w:p w:rsidR="001459AA" w:rsidRPr="007F3FA5" w:rsidRDefault="001459AA" w:rsidP="00F227EA">
            <w:pPr>
              <w:spacing w:line="240" w:lineRule="atLeast"/>
              <w:rPr>
                <w:rFonts w:ascii="宋体" w:hAnsi="宋体"/>
                <w:kern w:val="0"/>
                <w:szCs w:val="21"/>
              </w:rPr>
            </w:pPr>
            <w:r w:rsidRPr="007F3FA5">
              <w:rPr>
                <w:rFonts w:ascii="宋体" w:hAnsi="宋体" w:hint="eastAsia"/>
                <w:kern w:val="0"/>
                <w:szCs w:val="21"/>
              </w:rPr>
              <w:t>河南省财政厅关于推进非税收入重点工作的通知</w:t>
            </w:r>
          </w:p>
        </w:tc>
        <w:tc>
          <w:tcPr>
            <w:tcW w:w="2409" w:type="dxa"/>
          </w:tcPr>
          <w:p w:rsidR="001459AA" w:rsidRPr="007F3FA5" w:rsidRDefault="001459AA" w:rsidP="00F227EA">
            <w:pPr>
              <w:spacing w:line="240" w:lineRule="atLeast"/>
              <w:rPr>
                <w:rFonts w:ascii="宋体" w:hAnsi="宋体"/>
                <w:kern w:val="0"/>
                <w:szCs w:val="21"/>
              </w:rPr>
            </w:pPr>
            <w:r w:rsidRPr="007F3FA5">
              <w:rPr>
                <w:rFonts w:ascii="宋体" w:hAnsi="宋体" w:hint="eastAsia"/>
                <w:kern w:val="0"/>
                <w:szCs w:val="21"/>
              </w:rPr>
              <w:t>豫财非税〔2015〕12号</w:t>
            </w:r>
          </w:p>
        </w:tc>
        <w:tc>
          <w:tcPr>
            <w:tcW w:w="1985" w:type="dxa"/>
          </w:tcPr>
          <w:p w:rsidR="001459AA" w:rsidRPr="007F3FA5" w:rsidRDefault="004B0D8D" w:rsidP="00F227EA">
            <w:pPr>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015</w:t>
            </w:r>
            <w:r>
              <w:rPr>
                <w:rFonts w:ascii="宋体" w:hAnsi="宋体" w:hint="eastAsia"/>
                <w:kern w:val="0"/>
                <w:szCs w:val="21"/>
              </w:rPr>
              <w:t>年1</w:t>
            </w:r>
            <w:r>
              <w:rPr>
                <w:rFonts w:ascii="宋体" w:hAnsi="宋体"/>
                <w:kern w:val="0"/>
                <w:szCs w:val="21"/>
              </w:rPr>
              <w:t>0</w:t>
            </w:r>
            <w:r>
              <w:rPr>
                <w:rFonts w:ascii="宋体" w:hAnsi="宋体" w:hint="eastAsia"/>
                <w:kern w:val="0"/>
                <w:szCs w:val="21"/>
              </w:rPr>
              <w:t>月2</w:t>
            </w:r>
            <w:r>
              <w:rPr>
                <w:rFonts w:ascii="宋体" w:hAnsi="宋体"/>
                <w:kern w:val="0"/>
                <w:szCs w:val="21"/>
              </w:rPr>
              <w:t>3</w:t>
            </w:r>
            <w:r>
              <w:rPr>
                <w:rFonts w:ascii="宋体" w:hAnsi="宋体" w:hint="eastAsia"/>
                <w:kern w:val="0"/>
                <w:szCs w:val="21"/>
              </w:rPr>
              <w:t>日</w:t>
            </w:r>
          </w:p>
        </w:tc>
      </w:tr>
      <w:tr w:rsidR="001459AA" w:rsidRPr="00E41E8B" w:rsidTr="00F227EA">
        <w:trPr>
          <w:trHeight w:val="20"/>
        </w:trPr>
        <w:tc>
          <w:tcPr>
            <w:tcW w:w="700" w:type="dxa"/>
          </w:tcPr>
          <w:p w:rsidR="001459AA" w:rsidRPr="00FB32F2" w:rsidRDefault="001459AA" w:rsidP="00F227EA">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142</w:t>
            </w:r>
          </w:p>
        </w:tc>
        <w:tc>
          <w:tcPr>
            <w:tcW w:w="8543" w:type="dxa"/>
          </w:tcPr>
          <w:p w:rsidR="001459AA" w:rsidRPr="007F3FA5" w:rsidRDefault="001459AA" w:rsidP="00F227EA">
            <w:pPr>
              <w:spacing w:line="240" w:lineRule="atLeast"/>
              <w:rPr>
                <w:rFonts w:ascii="宋体" w:hAnsi="宋体"/>
                <w:kern w:val="0"/>
                <w:szCs w:val="21"/>
              </w:rPr>
            </w:pPr>
            <w:r w:rsidRPr="007F3FA5">
              <w:rPr>
                <w:rFonts w:ascii="宋体" w:hAnsi="宋体" w:hint="eastAsia"/>
                <w:kern w:val="0"/>
                <w:szCs w:val="21"/>
              </w:rPr>
              <w:t>河南省财政厅关于进一步做好国有产权管理有关工作的通知</w:t>
            </w:r>
          </w:p>
        </w:tc>
        <w:tc>
          <w:tcPr>
            <w:tcW w:w="2409" w:type="dxa"/>
          </w:tcPr>
          <w:p w:rsidR="001459AA" w:rsidRPr="007F3FA5" w:rsidRDefault="001459AA" w:rsidP="00F227EA">
            <w:pPr>
              <w:spacing w:line="240" w:lineRule="atLeast"/>
              <w:rPr>
                <w:rFonts w:ascii="宋体" w:hAnsi="宋体"/>
                <w:kern w:val="0"/>
                <w:szCs w:val="21"/>
              </w:rPr>
            </w:pPr>
            <w:r w:rsidRPr="007F3FA5">
              <w:rPr>
                <w:rFonts w:ascii="宋体" w:hAnsi="宋体" w:hint="eastAsia"/>
                <w:kern w:val="0"/>
                <w:szCs w:val="21"/>
              </w:rPr>
              <w:t>豫财办企〔2007〕169号</w:t>
            </w:r>
          </w:p>
        </w:tc>
        <w:tc>
          <w:tcPr>
            <w:tcW w:w="1985" w:type="dxa"/>
          </w:tcPr>
          <w:p w:rsidR="001459AA" w:rsidRPr="007F3FA5" w:rsidRDefault="001459AA" w:rsidP="00F227EA">
            <w:pPr>
              <w:spacing w:line="240" w:lineRule="atLeast"/>
              <w:rPr>
                <w:rFonts w:ascii="宋体" w:hAnsi="宋体"/>
                <w:szCs w:val="21"/>
              </w:rPr>
            </w:pPr>
            <w:smartTag w:uri="urn:schemas-microsoft-com:office:smarttags" w:element="chsdate">
              <w:smartTagPr>
                <w:attr w:name="Year" w:val="2007"/>
                <w:attr w:name="Month" w:val="11"/>
                <w:attr w:name="Day" w:val="19"/>
                <w:attr w:name="IsLunarDate" w:val="False"/>
                <w:attr w:name="IsROCDate" w:val="False"/>
              </w:smartTagPr>
              <w:r w:rsidRPr="007F3FA5">
                <w:rPr>
                  <w:rFonts w:ascii="宋体" w:hAnsi="宋体" w:hint="eastAsia"/>
                  <w:szCs w:val="21"/>
                </w:rPr>
                <w:t>2007年11月19日</w:t>
              </w:r>
            </w:smartTag>
          </w:p>
        </w:tc>
      </w:tr>
    </w:tbl>
    <w:p w:rsidR="001459AA" w:rsidRDefault="001459AA" w:rsidP="001459AA">
      <w:pPr>
        <w:tabs>
          <w:tab w:val="left" w:pos="11207"/>
        </w:tabs>
      </w:pPr>
    </w:p>
    <w:p w:rsidR="009D7E94" w:rsidRPr="00960C11" w:rsidRDefault="009D7E94"/>
    <w:sectPr w:rsidR="009D7E94" w:rsidRPr="00960C11" w:rsidSect="00E63FC0">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88" w:rsidRDefault="00265C88" w:rsidP="001114C2">
      <w:r>
        <w:separator/>
      </w:r>
    </w:p>
  </w:endnote>
  <w:endnote w:type="continuationSeparator" w:id="0">
    <w:p w:rsidR="00265C88" w:rsidRDefault="00265C88" w:rsidP="0011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A" w:rsidRDefault="001459AA">
    <w:pPr>
      <w:pStyle w:val="a4"/>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Pr="004033F1">
      <w:rPr>
        <w:noProof/>
        <w:sz w:val="28"/>
        <w:lang w:val="zh-CN"/>
      </w:rPr>
      <w:t>2</w:t>
    </w:r>
    <w:r w:rsidRPr="00E876C7">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A" w:rsidRDefault="001459AA">
    <w:pPr>
      <w:pStyle w:val="a4"/>
      <w:jc w:val="right"/>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00E63FC0" w:rsidRPr="00E63FC0">
      <w:rPr>
        <w:noProof/>
        <w:sz w:val="28"/>
        <w:lang w:val="zh-CN"/>
      </w:rPr>
      <w:t>1</w:t>
    </w:r>
    <w:r w:rsidRPr="00E876C7">
      <w:rPr>
        <w:sz w:val="28"/>
      </w:rPr>
      <w:fldChar w:fldCharType="end"/>
    </w:r>
    <w:r>
      <w:rPr>
        <w:rFonts w:hint="eastAsia"/>
        <w:sz w:val="28"/>
      </w:rPr>
      <w:t xml:space="preserve"> </w:t>
    </w:r>
    <w:r>
      <w:rPr>
        <w:rFonts w:hint="eastAsia"/>
        <w:sz w:val="28"/>
      </w:rPr>
      <w:t>－</w:t>
    </w:r>
  </w:p>
  <w:p w:rsidR="001459AA" w:rsidRDefault="001459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88" w:rsidRDefault="00265C88" w:rsidP="001114C2">
      <w:r>
        <w:separator/>
      </w:r>
    </w:p>
  </w:footnote>
  <w:footnote w:type="continuationSeparator" w:id="0">
    <w:p w:rsidR="00265C88" w:rsidRDefault="00265C88" w:rsidP="00111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CAB"/>
    <w:multiLevelType w:val="hybridMultilevel"/>
    <w:tmpl w:val="4114EF3A"/>
    <w:lvl w:ilvl="0" w:tplc="4530C586">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ADB5CCE"/>
    <w:multiLevelType w:val="hybridMultilevel"/>
    <w:tmpl w:val="2842D7CE"/>
    <w:lvl w:ilvl="0" w:tplc="C778D314">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EDA2260"/>
    <w:multiLevelType w:val="hybridMultilevel"/>
    <w:tmpl w:val="732CDD94"/>
    <w:lvl w:ilvl="0" w:tplc="B8C4E464">
      <w:start w:val="1"/>
      <w:numFmt w:val="japaneseCounting"/>
      <w:lvlText w:val="%1、"/>
      <w:lvlJc w:val="left"/>
      <w:pPr>
        <w:tabs>
          <w:tab w:val="num" w:pos="1795"/>
        </w:tabs>
        <w:ind w:left="1795" w:hanging="115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33336689"/>
    <w:multiLevelType w:val="hybridMultilevel"/>
    <w:tmpl w:val="986627B4"/>
    <w:lvl w:ilvl="0" w:tplc="2112F9E0">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B9713F"/>
    <w:multiLevelType w:val="hybridMultilevel"/>
    <w:tmpl w:val="9FF4DB52"/>
    <w:lvl w:ilvl="0" w:tplc="3E86F1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6703308"/>
    <w:multiLevelType w:val="hybridMultilevel"/>
    <w:tmpl w:val="0B80751A"/>
    <w:lvl w:ilvl="0" w:tplc="3E8E4AF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8893C18"/>
    <w:multiLevelType w:val="hybridMultilevel"/>
    <w:tmpl w:val="7558184A"/>
    <w:lvl w:ilvl="0" w:tplc="B1024E76">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2DE2021"/>
    <w:multiLevelType w:val="hybridMultilevel"/>
    <w:tmpl w:val="FC642628"/>
    <w:lvl w:ilvl="0" w:tplc="3E0E2F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AF5792D"/>
    <w:multiLevelType w:val="hybridMultilevel"/>
    <w:tmpl w:val="FAC62B90"/>
    <w:lvl w:ilvl="0" w:tplc="497806A4">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6"/>
  </w:num>
  <w:num w:numId="4">
    <w:abstractNumId w:val="7"/>
  </w:num>
  <w:num w:numId="5">
    <w:abstractNumId w:val="1"/>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4"/>
    <w:rsid w:val="00000E9D"/>
    <w:rsid w:val="00004AAC"/>
    <w:rsid w:val="00006F36"/>
    <w:rsid w:val="00007E86"/>
    <w:rsid w:val="00010749"/>
    <w:rsid w:val="000143AC"/>
    <w:rsid w:val="00014A44"/>
    <w:rsid w:val="000166C5"/>
    <w:rsid w:val="000172BD"/>
    <w:rsid w:val="000232F3"/>
    <w:rsid w:val="00023995"/>
    <w:rsid w:val="00024124"/>
    <w:rsid w:val="000246BC"/>
    <w:rsid w:val="00027559"/>
    <w:rsid w:val="0003049A"/>
    <w:rsid w:val="000338CE"/>
    <w:rsid w:val="00035892"/>
    <w:rsid w:val="000367A0"/>
    <w:rsid w:val="0003743E"/>
    <w:rsid w:val="00037D1A"/>
    <w:rsid w:val="00037D95"/>
    <w:rsid w:val="00041A30"/>
    <w:rsid w:val="00042221"/>
    <w:rsid w:val="0004415B"/>
    <w:rsid w:val="00050876"/>
    <w:rsid w:val="0005246B"/>
    <w:rsid w:val="00052BBF"/>
    <w:rsid w:val="000559FC"/>
    <w:rsid w:val="00055F8E"/>
    <w:rsid w:val="00055FB2"/>
    <w:rsid w:val="00060B25"/>
    <w:rsid w:val="00065E9B"/>
    <w:rsid w:val="00067611"/>
    <w:rsid w:val="000771B3"/>
    <w:rsid w:val="0008057B"/>
    <w:rsid w:val="00080DF5"/>
    <w:rsid w:val="00081B65"/>
    <w:rsid w:val="00082AE1"/>
    <w:rsid w:val="000852BF"/>
    <w:rsid w:val="0008744A"/>
    <w:rsid w:val="0009057A"/>
    <w:rsid w:val="00091559"/>
    <w:rsid w:val="00094304"/>
    <w:rsid w:val="00096227"/>
    <w:rsid w:val="00097D5F"/>
    <w:rsid w:val="000A0471"/>
    <w:rsid w:val="000A04EF"/>
    <w:rsid w:val="000A17C9"/>
    <w:rsid w:val="000A65CD"/>
    <w:rsid w:val="000A7714"/>
    <w:rsid w:val="000B53B8"/>
    <w:rsid w:val="000C1BDD"/>
    <w:rsid w:val="000C693D"/>
    <w:rsid w:val="000C6DE6"/>
    <w:rsid w:val="000D18A1"/>
    <w:rsid w:val="000D411E"/>
    <w:rsid w:val="000D4C2F"/>
    <w:rsid w:val="000D69E2"/>
    <w:rsid w:val="000D7244"/>
    <w:rsid w:val="000D7306"/>
    <w:rsid w:val="000D731B"/>
    <w:rsid w:val="000E388C"/>
    <w:rsid w:val="000E75CC"/>
    <w:rsid w:val="000F2C10"/>
    <w:rsid w:val="00100C05"/>
    <w:rsid w:val="00101AD2"/>
    <w:rsid w:val="00104739"/>
    <w:rsid w:val="001078E5"/>
    <w:rsid w:val="00107C7D"/>
    <w:rsid w:val="001114C2"/>
    <w:rsid w:val="00112174"/>
    <w:rsid w:val="001134C8"/>
    <w:rsid w:val="001144FA"/>
    <w:rsid w:val="00115983"/>
    <w:rsid w:val="00120A2C"/>
    <w:rsid w:val="00121F58"/>
    <w:rsid w:val="0012204E"/>
    <w:rsid w:val="00122F75"/>
    <w:rsid w:val="00124135"/>
    <w:rsid w:val="0012496A"/>
    <w:rsid w:val="00124BBA"/>
    <w:rsid w:val="00125FA7"/>
    <w:rsid w:val="001269B6"/>
    <w:rsid w:val="0012799C"/>
    <w:rsid w:val="001310B0"/>
    <w:rsid w:val="0013605C"/>
    <w:rsid w:val="00140C0B"/>
    <w:rsid w:val="00140CB9"/>
    <w:rsid w:val="001459AA"/>
    <w:rsid w:val="00151CBE"/>
    <w:rsid w:val="001542B3"/>
    <w:rsid w:val="00157516"/>
    <w:rsid w:val="00160AA6"/>
    <w:rsid w:val="00165156"/>
    <w:rsid w:val="00167117"/>
    <w:rsid w:val="001704D3"/>
    <w:rsid w:val="00184F47"/>
    <w:rsid w:val="00185065"/>
    <w:rsid w:val="00185DA2"/>
    <w:rsid w:val="001873C0"/>
    <w:rsid w:val="00195B0A"/>
    <w:rsid w:val="001964FE"/>
    <w:rsid w:val="00196A08"/>
    <w:rsid w:val="00196E3D"/>
    <w:rsid w:val="0019770F"/>
    <w:rsid w:val="001A0D26"/>
    <w:rsid w:val="001A116E"/>
    <w:rsid w:val="001A22D8"/>
    <w:rsid w:val="001A2D58"/>
    <w:rsid w:val="001A34EE"/>
    <w:rsid w:val="001A3527"/>
    <w:rsid w:val="001A4AD9"/>
    <w:rsid w:val="001A4BB3"/>
    <w:rsid w:val="001B08F2"/>
    <w:rsid w:val="001B36D3"/>
    <w:rsid w:val="001C41C4"/>
    <w:rsid w:val="001C6877"/>
    <w:rsid w:val="001D0D62"/>
    <w:rsid w:val="001D21BE"/>
    <w:rsid w:val="001D25CA"/>
    <w:rsid w:val="001D43E5"/>
    <w:rsid w:val="001D6D47"/>
    <w:rsid w:val="001D7297"/>
    <w:rsid w:val="001E2280"/>
    <w:rsid w:val="001E316D"/>
    <w:rsid w:val="001E32B2"/>
    <w:rsid w:val="001E4E36"/>
    <w:rsid w:val="001E4EEA"/>
    <w:rsid w:val="001E62D9"/>
    <w:rsid w:val="001E6C89"/>
    <w:rsid w:val="001F1DA0"/>
    <w:rsid w:val="001F1F47"/>
    <w:rsid w:val="001F369B"/>
    <w:rsid w:val="001F70A8"/>
    <w:rsid w:val="001F7390"/>
    <w:rsid w:val="00205124"/>
    <w:rsid w:val="002053B5"/>
    <w:rsid w:val="00205F3A"/>
    <w:rsid w:val="00211F20"/>
    <w:rsid w:val="0021295D"/>
    <w:rsid w:val="00214E29"/>
    <w:rsid w:val="0021623D"/>
    <w:rsid w:val="00216650"/>
    <w:rsid w:val="00220978"/>
    <w:rsid w:val="002223F3"/>
    <w:rsid w:val="002247B0"/>
    <w:rsid w:val="00224867"/>
    <w:rsid w:val="00225C7A"/>
    <w:rsid w:val="00226D55"/>
    <w:rsid w:val="00231D2E"/>
    <w:rsid w:val="0023443A"/>
    <w:rsid w:val="0023554F"/>
    <w:rsid w:val="002376A8"/>
    <w:rsid w:val="00237CCD"/>
    <w:rsid w:val="002425C9"/>
    <w:rsid w:val="00243E1B"/>
    <w:rsid w:val="002447A1"/>
    <w:rsid w:val="00251B39"/>
    <w:rsid w:val="00251EC5"/>
    <w:rsid w:val="00261F93"/>
    <w:rsid w:val="00263273"/>
    <w:rsid w:val="00264FA2"/>
    <w:rsid w:val="00265C88"/>
    <w:rsid w:val="00271791"/>
    <w:rsid w:val="00274DFA"/>
    <w:rsid w:val="00276545"/>
    <w:rsid w:val="002769C9"/>
    <w:rsid w:val="0027799B"/>
    <w:rsid w:val="00287BEB"/>
    <w:rsid w:val="0029000D"/>
    <w:rsid w:val="00290DF6"/>
    <w:rsid w:val="002926D0"/>
    <w:rsid w:val="00293933"/>
    <w:rsid w:val="0029569F"/>
    <w:rsid w:val="00296360"/>
    <w:rsid w:val="0029763F"/>
    <w:rsid w:val="002A11F9"/>
    <w:rsid w:val="002A22DD"/>
    <w:rsid w:val="002A52DB"/>
    <w:rsid w:val="002B026B"/>
    <w:rsid w:val="002B0D93"/>
    <w:rsid w:val="002B1980"/>
    <w:rsid w:val="002B3F9E"/>
    <w:rsid w:val="002B7C43"/>
    <w:rsid w:val="002C12A5"/>
    <w:rsid w:val="002C2974"/>
    <w:rsid w:val="002C2B2D"/>
    <w:rsid w:val="002C6424"/>
    <w:rsid w:val="002C6AC8"/>
    <w:rsid w:val="002C709C"/>
    <w:rsid w:val="002D102E"/>
    <w:rsid w:val="002D491F"/>
    <w:rsid w:val="002D645A"/>
    <w:rsid w:val="002D7207"/>
    <w:rsid w:val="002D7686"/>
    <w:rsid w:val="002E3C58"/>
    <w:rsid w:val="002E42F4"/>
    <w:rsid w:val="002F01FF"/>
    <w:rsid w:val="002F1B6C"/>
    <w:rsid w:val="002F26B0"/>
    <w:rsid w:val="002F2ED8"/>
    <w:rsid w:val="002F4A17"/>
    <w:rsid w:val="002F6642"/>
    <w:rsid w:val="002F77DC"/>
    <w:rsid w:val="003002F7"/>
    <w:rsid w:val="003011D3"/>
    <w:rsid w:val="00302162"/>
    <w:rsid w:val="00302B12"/>
    <w:rsid w:val="0030354B"/>
    <w:rsid w:val="00303C6F"/>
    <w:rsid w:val="003050F1"/>
    <w:rsid w:val="00311B9D"/>
    <w:rsid w:val="00311DD9"/>
    <w:rsid w:val="00312D5C"/>
    <w:rsid w:val="00313B5F"/>
    <w:rsid w:val="00316A5E"/>
    <w:rsid w:val="003228EC"/>
    <w:rsid w:val="003403FC"/>
    <w:rsid w:val="00340A2C"/>
    <w:rsid w:val="00342153"/>
    <w:rsid w:val="00347DA2"/>
    <w:rsid w:val="003512F6"/>
    <w:rsid w:val="00352BBD"/>
    <w:rsid w:val="003555B2"/>
    <w:rsid w:val="00360302"/>
    <w:rsid w:val="00360BC7"/>
    <w:rsid w:val="003634D1"/>
    <w:rsid w:val="00363973"/>
    <w:rsid w:val="00371536"/>
    <w:rsid w:val="00371B20"/>
    <w:rsid w:val="00374A39"/>
    <w:rsid w:val="003761BA"/>
    <w:rsid w:val="003774BA"/>
    <w:rsid w:val="00381475"/>
    <w:rsid w:val="0038239E"/>
    <w:rsid w:val="00382BEE"/>
    <w:rsid w:val="003844E1"/>
    <w:rsid w:val="00387483"/>
    <w:rsid w:val="003878B5"/>
    <w:rsid w:val="00391B9E"/>
    <w:rsid w:val="00392652"/>
    <w:rsid w:val="003A4E31"/>
    <w:rsid w:val="003A7EC6"/>
    <w:rsid w:val="003B06DE"/>
    <w:rsid w:val="003B52F1"/>
    <w:rsid w:val="003B7575"/>
    <w:rsid w:val="003C0022"/>
    <w:rsid w:val="003C0188"/>
    <w:rsid w:val="003C096E"/>
    <w:rsid w:val="003C504A"/>
    <w:rsid w:val="003C6150"/>
    <w:rsid w:val="003D0033"/>
    <w:rsid w:val="003D529B"/>
    <w:rsid w:val="003D5307"/>
    <w:rsid w:val="003D7E5A"/>
    <w:rsid w:val="003E2B43"/>
    <w:rsid w:val="003E33FC"/>
    <w:rsid w:val="003E4086"/>
    <w:rsid w:val="003E742B"/>
    <w:rsid w:val="003E786D"/>
    <w:rsid w:val="003E78E7"/>
    <w:rsid w:val="003E78F0"/>
    <w:rsid w:val="003F1117"/>
    <w:rsid w:val="003F7026"/>
    <w:rsid w:val="004007A2"/>
    <w:rsid w:val="00405428"/>
    <w:rsid w:val="00407BBE"/>
    <w:rsid w:val="00410E14"/>
    <w:rsid w:val="00412AB6"/>
    <w:rsid w:val="00415806"/>
    <w:rsid w:val="00416BFD"/>
    <w:rsid w:val="00416D07"/>
    <w:rsid w:val="004178C5"/>
    <w:rsid w:val="00417B12"/>
    <w:rsid w:val="00424959"/>
    <w:rsid w:val="0042725C"/>
    <w:rsid w:val="00430407"/>
    <w:rsid w:val="00430A9D"/>
    <w:rsid w:val="00437504"/>
    <w:rsid w:val="0043791C"/>
    <w:rsid w:val="00440538"/>
    <w:rsid w:val="00440B21"/>
    <w:rsid w:val="00446BEA"/>
    <w:rsid w:val="0045008E"/>
    <w:rsid w:val="004507E2"/>
    <w:rsid w:val="00451C40"/>
    <w:rsid w:val="00452136"/>
    <w:rsid w:val="004541B9"/>
    <w:rsid w:val="004553B0"/>
    <w:rsid w:val="00456405"/>
    <w:rsid w:val="0045662D"/>
    <w:rsid w:val="00456802"/>
    <w:rsid w:val="00463F47"/>
    <w:rsid w:val="004649C5"/>
    <w:rsid w:val="00464EA4"/>
    <w:rsid w:val="00466821"/>
    <w:rsid w:val="00466C16"/>
    <w:rsid w:val="0047061A"/>
    <w:rsid w:val="00470818"/>
    <w:rsid w:val="00471FE6"/>
    <w:rsid w:val="00472EE4"/>
    <w:rsid w:val="00474A39"/>
    <w:rsid w:val="00475123"/>
    <w:rsid w:val="00475C64"/>
    <w:rsid w:val="00477E08"/>
    <w:rsid w:val="00477F9B"/>
    <w:rsid w:val="004800C4"/>
    <w:rsid w:val="004802DA"/>
    <w:rsid w:val="0048357F"/>
    <w:rsid w:val="0048599C"/>
    <w:rsid w:val="00490094"/>
    <w:rsid w:val="004955B3"/>
    <w:rsid w:val="00495BC3"/>
    <w:rsid w:val="00496242"/>
    <w:rsid w:val="004965A8"/>
    <w:rsid w:val="004971C8"/>
    <w:rsid w:val="004A1512"/>
    <w:rsid w:val="004A25A3"/>
    <w:rsid w:val="004A3191"/>
    <w:rsid w:val="004A4000"/>
    <w:rsid w:val="004A41DF"/>
    <w:rsid w:val="004A6709"/>
    <w:rsid w:val="004A6860"/>
    <w:rsid w:val="004B0D8D"/>
    <w:rsid w:val="004B1038"/>
    <w:rsid w:val="004B1E93"/>
    <w:rsid w:val="004B20F9"/>
    <w:rsid w:val="004B38FB"/>
    <w:rsid w:val="004B4D73"/>
    <w:rsid w:val="004B7576"/>
    <w:rsid w:val="004C08AB"/>
    <w:rsid w:val="004C2572"/>
    <w:rsid w:val="004C78F0"/>
    <w:rsid w:val="004C7F36"/>
    <w:rsid w:val="004D3CED"/>
    <w:rsid w:val="004D52A1"/>
    <w:rsid w:val="004D52F6"/>
    <w:rsid w:val="004D5EB4"/>
    <w:rsid w:val="004E46C3"/>
    <w:rsid w:val="004F2C80"/>
    <w:rsid w:val="004F6D87"/>
    <w:rsid w:val="00501FC5"/>
    <w:rsid w:val="00502417"/>
    <w:rsid w:val="00502AEE"/>
    <w:rsid w:val="005044FF"/>
    <w:rsid w:val="005045A8"/>
    <w:rsid w:val="0051149C"/>
    <w:rsid w:val="00513BF0"/>
    <w:rsid w:val="00514295"/>
    <w:rsid w:val="0051519E"/>
    <w:rsid w:val="00515C2A"/>
    <w:rsid w:val="005162C4"/>
    <w:rsid w:val="005179D7"/>
    <w:rsid w:val="00522F92"/>
    <w:rsid w:val="0052378B"/>
    <w:rsid w:val="0052695A"/>
    <w:rsid w:val="00526C92"/>
    <w:rsid w:val="0053269D"/>
    <w:rsid w:val="005328A4"/>
    <w:rsid w:val="005337F0"/>
    <w:rsid w:val="00533EB6"/>
    <w:rsid w:val="005346E4"/>
    <w:rsid w:val="00536751"/>
    <w:rsid w:val="00542C2D"/>
    <w:rsid w:val="00545D86"/>
    <w:rsid w:val="00546042"/>
    <w:rsid w:val="00546F93"/>
    <w:rsid w:val="005476A7"/>
    <w:rsid w:val="00552FC5"/>
    <w:rsid w:val="00554FE9"/>
    <w:rsid w:val="00561E21"/>
    <w:rsid w:val="005707F2"/>
    <w:rsid w:val="0057472D"/>
    <w:rsid w:val="00575A21"/>
    <w:rsid w:val="00575E8A"/>
    <w:rsid w:val="00576400"/>
    <w:rsid w:val="00576940"/>
    <w:rsid w:val="00577740"/>
    <w:rsid w:val="00581871"/>
    <w:rsid w:val="005842C5"/>
    <w:rsid w:val="00584B3B"/>
    <w:rsid w:val="00585FE7"/>
    <w:rsid w:val="00586740"/>
    <w:rsid w:val="00590804"/>
    <w:rsid w:val="00590F99"/>
    <w:rsid w:val="005942A0"/>
    <w:rsid w:val="005945F9"/>
    <w:rsid w:val="00596EEF"/>
    <w:rsid w:val="005A39E3"/>
    <w:rsid w:val="005A3B02"/>
    <w:rsid w:val="005B063A"/>
    <w:rsid w:val="005B1C9E"/>
    <w:rsid w:val="005B2290"/>
    <w:rsid w:val="005B25AB"/>
    <w:rsid w:val="005B3465"/>
    <w:rsid w:val="005B5493"/>
    <w:rsid w:val="005B5BE2"/>
    <w:rsid w:val="005C1194"/>
    <w:rsid w:val="005C368E"/>
    <w:rsid w:val="005C49A6"/>
    <w:rsid w:val="005C4FFB"/>
    <w:rsid w:val="005C75EF"/>
    <w:rsid w:val="005C760B"/>
    <w:rsid w:val="005D18A2"/>
    <w:rsid w:val="005D196D"/>
    <w:rsid w:val="005D338A"/>
    <w:rsid w:val="005D5DE5"/>
    <w:rsid w:val="005D65DE"/>
    <w:rsid w:val="005E0714"/>
    <w:rsid w:val="005E0808"/>
    <w:rsid w:val="005E53A4"/>
    <w:rsid w:val="005E69C8"/>
    <w:rsid w:val="005E71BD"/>
    <w:rsid w:val="005E72DD"/>
    <w:rsid w:val="005E73EB"/>
    <w:rsid w:val="005F3663"/>
    <w:rsid w:val="005F367D"/>
    <w:rsid w:val="005F508A"/>
    <w:rsid w:val="005F7FDC"/>
    <w:rsid w:val="00600137"/>
    <w:rsid w:val="00601743"/>
    <w:rsid w:val="00604221"/>
    <w:rsid w:val="006063B1"/>
    <w:rsid w:val="00610472"/>
    <w:rsid w:val="00611556"/>
    <w:rsid w:val="00613E36"/>
    <w:rsid w:val="00613F13"/>
    <w:rsid w:val="0061465E"/>
    <w:rsid w:val="00615223"/>
    <w:rsid w:val="00617F6B"/>
    <w:rsid w:val="006211BF"/>
    <w:rsid w:val="00622140"/>
    <w:rsid w:val="00623461"/>
    <w:rsid w:val="006279F7"/>
    <w:rsid w:val="0063516C"/>
    <w:rsid w:val="00637FA4"/>
    <w:rsid w:val="00641FB4"/>
    <w:rsid w:val="00646284"/>
    <w:rsid w:val="00646CB4"/>
    <w:rsid w:val="00653550"/>
    <w:rsid w:val="006537D7"/>
    <w:rsid w:val="00664EB9"/>
    <w:rsid w:val="00664FDB"/>
    <w:rsid w:val="006666AF"/>
    <w:rsid w:val="006702A5"/>
    <w:rsid w:val="00670FA6"/>
    <w:rsid w:val="00671F2C"/>
    <w:rsid w:val="006725D0"/>
    <w:rsid w:val="0067348F"/>
    <w:rsid w:val="0067397A"/>
    <w:rsid w:val="0067496A"/>
    <w:rsid w:val="00674D48"/>
    <w:rsid w:val="006755B3"/>
    <w:rsid w:val="0067670A"/>
    <w:rsid w:val="00676827"/>
    <w:rsid w:val="00686CC2"/>
    <w:rsid w:val="0069169C"/>
    <w:rsid w:val="00691C01"/>
    <w:rsid w:val="00695684"/>
    <w:rsid w:val="00695E0A"/>
    <w:rsid w:val="006964D3"/>
    <w:rsid w:val="00696B80"/>
    <w:rsid w:val="00697E39"/>
    <w:rsid w:val="006A0CBD"/>
    <w:rsid w:val="006A142A"/>
    <w:rsid w:val="006A2687"/>
    <w:rsid w:val="006A4751"/>
    <w:rsid w:val="006A48DF"/>
    <w:rsid w:val="006A5C08"/>
    <w:rsid w:val="006A5E2C"/>
    <w:rsid w:val="006B0F88"/>
    <w:rsid w:val="006B4A71"/>
    <w:rsid w:val="006C048B"/>
    <w:rsid w:val="006C3A5D"/>
    <w:rsid w:val="006C5D24"/>
    <w:rsid w:val="006C6A67"/>
    <w:rsid w:val="006D1CA1"/>
    <w:rsid w:val="006D1EEB"/>
    <w:rsid w:val="006D57BF"/>
    <w:rsid w:val="006D6649"/>
    <w:rsid w:val="006D68A6"/>
    <w:rsid w:val="006E03B0"/>
    <w:rsid w:val="006E0517"/>
    <w:rsid w:val="006E0B5D"/>
    <w:rsid w:val="006E148C"/>
    <w:rsid w:val="006E2645"/>
    <w:rsid w:val="006E29AA"/>
    <w:rsid w:val="006E43BD"/>
    <w:rsid w:val="006E4AB6"/>
    <w:rsid w:val="006E5E4A"/>
    <w:rsid w:val="006E7E98"/>
    <w:rsid w:val="006F16A6"/>
    <w:rsid w:val="006F1720"/>
    <w:rsid w:val="006F27B9"/>
    <w:rsid w:val="006F4E29"/>
    <w:rsid w:val="006F4F38"/>
    <w:rsid w:val="006F5B20"/>
    <w:rsid w:val="006F71FD"/>
    <w:rsid w:val="006F779F"/>
    <w:rsid w:val="00702862"/>
    <w:rsid w:val="00704829"/>
    <w:rsid w:val="00710B5A"/>
    <w:rsid w:val="007119E3"/>
    <w:rsid w:val="007125A3"/>
    <w:rsid w:val="00714297"/>
    <w:rsid w:val="00714FFB"/>
    <w:rsid w:val="007172B9"/>
    <w:rsid w:val="00717646"/>
    <w:rsid w:val="00721A7D"/>
    <w:rsid w:val="00722D53"/>
    <w:rsid w:val="00723101"/>
    <w:rsid w:val="00723D44"/>
    <w:rsid w:val="0072451E"/>
    <w:rsid w:val="00725AA3"/>
    <w:rsid w:val="007348A8"/>
    <w:rsid w:val="00735BFC"/>
    <w:rsid w:val="00736271"/>
    <w:rsid w:val="00737322"/>
    <w:rsid w:val="00740265"/>
    <w:rsid w:val="007412E4"/>
    <w:rsid w:val="0074366A"/>
    <w:rsid w:val="00744772"/>
    <w:rsid w:val="00745C57"/>
    <w:rsid w:val="007468E4"/>
    <w:rsid w:val="0075015D"/>
    <w:rsid w:val="007544B5"/>
    <w:rsid w:val="007545F6"/>
    <w:rsid w:val="00754B07"/>
    <w:rsid w:val="007570E4"/>
    <w:rsid w:val="0075754E"/>
    <w:rsid w:val="007577FD"/>
    <w:rsid w:val="007608B5"/>
    <w:rsid w:val="00765396"/>
    <w:rsid w:val="00766661"/>
    <w:rsid w:val="00766CE6"/>
    <w:rsid w:val="00767727"/>
    <w:rsid w:val="00767F37"/>
    <w:rsid w:val="007718F1"/>
    <w:rsid w:val="0077350A"/>
    <w:rsid w:val="007748BE"/>
    <w:rsid w:val="00777732"/>
    <w:rsid w:val="00785896"/>
    <w:rsid w:val="007900F8"/>
    <w:rsid w:val="007917B0"/>
    <w:rsid w:val="007924EC"/>
    <w:rsid w:val="00792581"/>
    <w:rsid w:val="00793725"/>
    <w:rsid w:val="00793821"/>
    <w:rsid w:val="00793FAF"/>
    <w:rsid w:val="00794DEB"/>
    <w:rsid w:val="00795180"/>
    <w:rsid w:val="00796349"/>
    <w:rsid w:val="007A0395"/>
    <w:rsid w:val="007A0654"/>
    <w:rsid w:val="007A5D44"/>
    <w:rsid w:val="007A6163"/>
    <w:rsid w:val="007A67BF"/>
    <w:rsid w:val="007B007A"/>
    <w:rsid w:val="007B00BE"/>
    <w:rsid w:val="007B15A7"/>
    <w:rsid w:val="007B5798"/>
    <w:rsid w:val="007B7761"/>
    <w:rsid w:val="007C0805"/>
    <w:rsid w:val="007C0AC3"/>
    <w:rsid w:val="007C12BC"/>
    <w:rsid w:val="007C2F42"/>
    <w:rsid w:val="007C3C22"/>
    <w:rsid w:val="007C3C82"/>
    <w:rsid w:val="007C56E8"/>
    <w:rsid w:val="007C618B"/>
    <w:rsid w:val="007C6BB4"/>
    <w:rsid w:val="007C6FE4"/>
    <w:rsid w:val="007C7F39"/>
    <w:rsid w:val="007D194D"/>
    <w:rsid w:val="007D3F87"/>
    <w:rsid w:val="007D4292"/>
    <w:rsid w:val="007D4547"/>
    <w:rsid w:val="007D465F"/>
    <w:rsid w:val="007D56DD"/>
    <w:rsid w:val="007D596E"/>
    <w:rsid w:val="007D6C3E"/>
    <w:rsid w:val="007E2CF2"/>
    <w:rsid w:val="007E3927"/>
    <w:rsid w:val="007E6796"/>
    <w:rsid w:val="007E6EBE"/>
    <w:rsid w:val="007F051E"/>
    <w:rsid w:val="007F052D"/>
    <w:rsid w:val="007F3074"/>
    <w:rsid w:val="007F3D96"/>
    <w:rsid w:val="007F3FA5"/>
    <w:rsid w:val="007F6146"/>
    <w:rsid w:val="008000E9"/>
    <w:rsid w:val="008007AF"/>
    <w:rsid w:val="008025EE"/>
    <w:rsid w:val="00805784"/>
    <w:rsid w:val="00805AF6"/>
    <w:rsid w:val="0080680C"/>
    <w:rsid w:val="008111A6"/>
    <w:rsid w:val="00812630"/>
    <w:rsid w:val="008126C7"/>
    <w:rsid w:val="00817901"/>
    <w:rsid w:val="00825E6F"/>
    <w:rsid w:val="0082737A"/>
    <w:rsid w:val="00831186"/>
    <w:rsid w:val="008338D7"/>
    <w:rsid w:val="00834420"/>
    <w:rsid w:val="00835408"/>
    <w:rsid w:val="00835B0E"/>
    <w:rsid w:val="00844444"/>
    <w:rsid w:val="00847A71"/>
    <w:rsid w:val="00847BD6"/>
    <w:rsid w:val="008503A5"/>
    <w:rsid w:val="008556FB"/>
    <w:rsid w:val="00857168"/>
    <w:rsid w:val="008608CD"/>
    <w:rsid w:val="0086196B"/>
    <w:rsid w:val="00861BFD"/>
    <w:rsid w:val="00870AA7"/>
    <w:rsid w:val="00871400"/>
    <w:rsid w:val="00872829"/>
    <w:rsid w:val="00874CF8"/>
    <w:rsid w:val="00874EA1"/>
    <w:rsid w:val="0087538F"/>
    <w:rsid w:val="00875608"/>
    <w:rsid w:val="0087607C"/>
    <w:rsid w:val="00877ED0"/>
    <w:rsid w:val="008805F5"/>
    <w:rsid w:val="00880AFF"/>
    <w:rsid w:val="00882C66"/>
    <w:rsid w:val="0088312D"/>
    <w:rsid w:val="0088486E"/>
    <w:rsid w:val="00884B0B"/>
    <w:rsid w:val="008860C6"/>
    <w:rsid w:val="00891567"/>
    <w:rsid w:val="0089219D"/>
    <w:rsid w:val="00892F67"/>
    <w:rsid w:val="00897BD1"/>
    <w:rsid w:val="00897CC9"/>
    <w:rsid w:val="008A1AE4"/>
    <w:rsid w:val="008A1FC8"/>
    <w:rsid w:val="008A25B0"/>
    <w:rsid w:val="008A2899"/>
    <w:rsid w:val="008A2E1B"/>
    <w:rsid w:val="008A3458"/>
    <w:rsid w:val="008A36B8"/>
    <w:rsid w:val="008A379D"/>
    <w:rsid w:val="008A55EC"/>
    <w:rsid w:val="008A627F"/>
    <w:rsid w:val="008A6691"/>
    <w:rsid w:val="008A7DF0"/>
    <w:rsid w:val="008B4998"/>
    <w:rsid w:val="008B6E29"/>
    <w:rsid w:val="008C0065"/>
    <w:rsid w:val="008C1072"/>
    <w:rsid w:val="008C11E7"/>
    <w:rsid w:val="008C2A7E"/>
    <w:rsid w:val="008C3479"/>
    <w:rsid w:val="008C691E"/>
    <w:rsid w:val="008C695A"/>
    <w:rsid w:val="008D14A3"/>
    <w:rsid w:val="008D749C"/>
    <w:rsid w:val="008D784C"/>
    <w:rsid w:val="008D78E6"/>
    <w:rsid w:val="008E1ADE"/>
    <w:rsid w:val="008E4485"/>
    <w:rsid w:val="008E5681"/>
    <w:rsid w:val="008E671E"/>
    <w:rsid w:val="008E6981"/>
    <w:rsid w:val="008F058E"/>
    <w:rsid w:val="008F0E93"/>
    <w:rsid w:val="008F1063"/>
    <w:rsid w:val="008F10A4"/>
    <w:rsid w:val="008F3675"/>
    <w:rsid w:val="008F3E70"/>
    <w:rsid w:val="008F545C"/>
    <w:rsid w:val="008F7132"/>
    <w:rsid w:val="008F7CD6"/>
    <w:rsid w:val="00900113"/>
    <w:rsid w:val="00901518"/>
    <w:rsid w:val="009035AF"/>
    <w:rsid w:val="0090493F"/>
    <w:rsid w:val="00905430"/>
    <w:rsid w:val="00910437"/>
    <w:rsid w:val="00911D23"/>
    <w:rsid w:val="009131F1"/>
    <w:rsid w:val="009150AD"/>
    <w:rsid w:val="0091538A"/>
    <w:rsid w:val="00915AD0"/>
    <w:rsid w:val="00920AD0"/>
    <w:rsid w:val="00926502"/>
    <w:rsid w:val="00930018"/>
    <w:rsid w:val="0093307E"/>
    <w:rsid w:val="00934E86"/>
    <w:rsid w:val="0093752B"/>
    <w:rsid w:val="0094063D"/>
    <w:rsid w:val="00946567"/>
    <w:rsid w:val="00947341"/>
    <w:rsid w:val="00954885"/>
    <w:rsid w:val="00956877"/>
    <w:rsid w:val="009574FE"/>
    <w:rsid w:val="00960C11"/>
    <w:rsid w:val="00961DD3"/>
    <w:rsid w:val="0096331D"/>
    <w:rsid w:val="00967447"/>
    <w:rsid w:val="00977DEA"/>
    <w:rsid w:val="00980A6F"/>
    <w:rsid w:val="00981411"/>
    <w:rsid w:val="00983BDB"/>
    <w:rsid w:val="009856D0"/>
    <w:rsid w:val="009858EA"/>
    <w:rsid w:val="00986624"/>
    <w:rsid w:val="00987712"/>
    <w:rsid w:val="0098788B"/>
    <w:rsid w:val="0099075E"/>
    <w:rsid w:val="00990D22"/>
    <w:rsid w:val="0099161E"/>
    <w:rsid w:val="0099496C"/>
    <w:rsid w:val="00994BF6"/>
    <w:rsid w:val="00995578"/>
    <w:rsid w:val="009966F9"/>
    <w:rsid w:val="009A0325"/>
    <w:rsid w:val="009A5A70"/>
    <w:rsid w:val="009A5EDF"/>
    <w:rsid w:val="009B5EF1"/>
    <w:rsid w:val="009B6282"/>
    <w:rsid w:val="009B6E12"/>
    <w:rsid w:val="009B700C"/>
    <w:rsid w:val="009C05DA"/>
    <w:rsid w:val="009C2ACA"/>
    <w:rsid w:val="009C4625"/>
    <w:rsid w:val="009D01C3"/>
    <w:rsid w:val="009D061A"/>
    <w:rsid w:val="009D1739"/>
    <w:rsid w:val="009D4604"/>
    <w:rsid w:val="009D553D"/>
    <w:rsid w:val="009D657A"/>
    <w:rsid w:val="009D6E24"/>
    <w:rsid w:val="009D7E94"/>
    <w:rsid w:val="009E43BE"/>
    <w:rsid w:val="009F4003"/>
    <w:rsid w:val="009F4DAF"/>
    <w:rsid w:val="009F68C7"/>
    <w:rsid w:val="009F7D6F"/>
    <w:rsid w:val="00A010F8"/>
    <w:rsid w:val="00A05FDD"/>
    <w:rsid w:val="00A2307E"/>
    <w:rsid w:val="00A23BC1"/>
    <w:rsid w:val="00A25C47"/>
    <w:rsid w:val="00A32340"/>
    <w:rsid w:val="00A41BF3"/>
    <w:rsid w:val="00A424BA"/>
    <w:rsid w:val="00A464DD"/>
    <w:rsid w:val="00A4680E"/>
    <w:rsid w:val="00A476DB"/>
    <w:rsid w:val="00A57297"/>
    <w:rsid w:val="00A573F5"/>
    <w:rsid w:val="00A579BD"/>
    <w:rsid w:val="00A66DF5"/>
    <w:rsid w:val="00A6713B"/>
    <w:rsid w:val="00A67C4E"/>
    <w:rsid w:val="00A709B8"/>
    <w:rsid w:val="00A70B09"/>
    <w:rsid w:val="00A70F6D"/>
    <w:rsid w:val="00A73281"/>
    <w:rsid w:val="00A736BA"/>
    <w:rsid w:val="00A743F9"/>
    <w:rsid w:val="00A76299"/>
    <w:rsid w:val="00A81188"/>
    <w:rsid w:val="00A85409"/>
    <w:rsid w:val="00A90670"/>
    <w:rsid w:val="00A93011"/>
    <w:rsid w:val="00A930DC"/>
    <w:rsid w:val="00A94DC4"/>
    <w:rsid w:val="00AA352A"/>
    <w:rsid w:val="00AB068C"/>
    <w:rsid w:val="00AB22DC"/>
    <w:rsid w:val="00AB31F8"/>
    <w:rsid w:val="00AB4A1C"/>
    <w:rsid w:val="00AB5415"/>
    <w:rsid w:val="00AC0563"/>
    <w:rsid w:val="00AC2955"/>
    <w:rsid w:val="00AC2970"/>
    <w:rsid w:val="00AD0342"/>
    <w:rsid w:val="00AD1588"/>
    <w:rsid w:val="00AD1EA3"/>
    <w:rsid w:val="00AD2A35"/>
    <w:rsid w:val="00AD2DBC"/>
    <w:rsid w:val="00AD3D21"/>
    <w:rsid w:val="00AD3FB8"/>
    <w:rsid w:val="00AD4B31"/>
    <w:rsid w:val="00AD4EF3"/>
    <w:rsid w:val="00AD6AA8"/>
    <w:rsid w:val="00AD6FDC"/>
    <w:rsid w:val="00AD754A"/>
    <w:rsid w:val="00AD7BBB"/>
    <w:rsid w:val="00AE02DD"/>
    <w:rsid w:val="00AE1BA6"/>
    <w:rsid w:val="00AE2B16"/>
    <w:rsid w:val="00AE3D2D"/>
    <w:rsid w:val="00AE3E6F"/>
    <w:rsid w:val="00AE601C"/>
    <w:rsid w:val="00AE6CF1"/>
    <w:rsid w:val="00AF0F7E"/>
    <w:rsid w:val="00AF1671"/>
    <w:rsid w:val="00AF6139"/>
    <w:rsid w:val="00AF614C"/>
    <w:rsid w:val="00AF6AD2"/>
    <w:rsid w:val="00B01670"/>
    <w:rsid w:val="00B02F4D"/>
    <w:rsid w:val="00B03934"/>
    <w:rsid w:val="00B03975"/>
    <w:rsid w:val="00B04DF2"/>
    <w:rsid w:val="00B057E3"/>
    <w:rsid w:val="00B06FF2"/>
    <w:rsid w:val="00B07D5E"/>
    <w:rsid w:val="00B10A26"/>
    <w:rsid w:val="00B11C76"/>
    <w:rsid w:val="00B134ED"/>
    <w:rsid w:val="00B20F9F"/>
    <w:rsid w:val="00B21A4E"/>
    <w:rsid w:val="00B23716"/>
    <w:rsid w:val="00B24952"/>
    <w:rsid w:val="00B26528"/>
    <w:rsid w:val="00B311A2"/>
    <w:rsid w:val="00B31EA9"/>
    <w:rsid w:val="00B32D4B"/>
    <w:rsid w:val="00B32E1F"/>
    <w:rsid w:val="00B33C73"/>
    <w:rsid w:val="00B347C1"/>
    <w:rsid w:val="00B34B1A"/>
    <w:rsid w:val="00B35CB3"/>
    <w:rsid w:val="00B362A5"/>
    <w:rsid w:val="00B40463"/>
    <w:rsid w:val="00B41EC2"/>
    <w:rsid w:val="00B4471E"/>
    <w:rsid w:val="00B467B5"/>
    <w:rsid w:val="00B473D2"/>
    <w:rsid w:val="00B47DF5"/>
    <w:rsid w:val="00B54258"/>
    <w:rsid w:val="00B55B10"/>
    <w:rsid w:val="00B60554"/>
    <w:rsid w:val="00B61BFE"/>
    <w:rsid w:val="00B63455"/>
    <w:rsid w:val="00B63A85"/>
    <w:rsid w:val="00B643B2"/>
    <w:rsid w:val="00B65507"/>
    <w:rsid w:val="00B66436"/>
    <w:rsid w:val="00B717AE"/>
    <w:rsid w:val="00B759EE"/>
    <w:rsid w:val="00B76582"/>
    <w:rsid w:val="00B81CC1"/>
    <w:rsid w:val="00B859B5"/>
    <w:rsid w:val="00B864AA"/>
    <w:rsid w:val="00B90319"/>
    <w:rsid w:val="00B90761"/>
    <w:rsid w:val="00B918AC"/>
    <w:rsid w:val="00B92CEB"/>
    <w:rsid w:val="00B938D2"/>
    <w:rsid w:val="00B93C51"/>
    <w:rsid w:val="00B95FA7"/>
    <w:rsid w:val="00BA038E"/>
    <w:rsid w:val="00BA1C98"/>
    <w:rsid w:val="00BA23D8"/>
    <w:rsid w:val="00BA3174"/>
    <w:rsid w:val="00BA7973"/>
    <w:rsid w:val="00BB7B83"/>
    <w:rsid w:val="00BC061B"/>
    <w:rsid w:val="00BC5DD0"/>
    <w:rsid w:val="00BC653E"/>
    <w:rsid w:val="00BC6659"/>
    <w:rsid w:val="00BC698D"/>
    <w:rsid w:val="00BD0D39"/>
    <w:rsid w:val="00BD1F61"/>
    <w:rsid w:val="00BD24F9"/>
    <w:rsid w:val="00BD375E"/>
    <w:rsid w:val="00BD42FC"/>
    <w:rsid w:val="00BD461C"/>
    <w:rsid w:val="00BD52A1"/>
    <w:rsid w:val="00BE2A5E"/>
    <w:rsid w:val="00BE2C40"/>
    <w:rsid w:val="00BE438A"/>
    <w:rsid w:val="00C0008C"/>
    <w:rsid w:val="00C00B4A"/>
    <w:rsid w:val="00C067C4"/>
    <w:rsid w:val="00C07DD9"/>
    <w:rsid w:val="00C1175C"/>
    <w:rsid w:val="00C11AA4"/>
    <w:rsid w:val="00C11D28"/>
    <w:rsid w:val="00C12E79"/>
    <w:rsid w:val="00C1640C"/>
    <w:rsid w:val="00C16AC7"/>
    <w:rsid w:val="00C177A6"/>
    <w:rsid w:val="00C208DB"/>
    <w:rsid w:val="00C21120"/>
    <w:rsid w:val="00C236A6"/>
    <w:rsid w:val="00C27675"/>
    <w:rsid w:val="00C31996"/>
    <w:rsid w:val="00C31A85"/>
    <w:rsid w:val="00C37339"/>
    <w:rsid w:val="00C450A5"/>
    <w:rsid w:val="00C468B3"/>
    <w:rsid w:val="00C52218"/>
    <w:rsid w:val="00C52710"/>
    <w:rsid w:val="00C53AF7"/>
    <w:rsid w:val="00C56D85"/>
    <w:rsid w:val="00C57542"/>
    <w:rsid w:val="00C57F31"/>
    <w:rsid w:val="00C60F3C"/>
    <w:rsid w:val="00C64746"/>
    <w:rsid w:val="00C65BB8"/>
    <w:rsid w:val="00C71A54"/>
    <w:rsid w:val="00C726F5"/>
    <w:rsid w:val="00C72953"/>
    <w:rsid w:val="00C746F7"/>
    <w:rsid w:val="00C76D5C"/>
    <w:rsid w:val="00C7722F"/>
    <w:rsid w:val="00C80331"/>
    <w:rsid w:val="00C82B21"/>
    <w:rsid w:val="00C85BF5"/>
    <w:rsid w:val="00C969B4"/>
    <w:rsid w:val="00C96E8A"/>
    <w:rsid w:val="00C971E2"/>
    <w:rsid w:val="00C9783C"/>
    <w:rsid w:val="00CA08E5"/>
    <w:rsid w:val="00CA2AEA"/>
    <w:rsid w:val="00CA3487"/>
    <w:rsid w:val="00CA3DA4"/>
    <w:rsid w:val="00CA58FF"/>
    <w:rsid w:val="00CA70BC"/>
    <w:rsid w:val="00CA7C0F"/>
    <w:rsid w:val="00CB0A3D"/>
    <w:rsid w:val="00CB1915"/>
    <w:rsid w:val="00CB1C19"/>
    <w:rsid w:val="00CB202E"/>
    <w:rsid w:val="00CC1973"/>
    <w:rsid w:val="00CD08BA"/>
    <w:rsid w:val="00CD3369"/>
    <w:rsid w:val="00CD4062"/>
    <w:rsid w:val="00CD7089"/>
    <w:rsid w:val="00CD7E3F"/>
    <w:rsid w:val="00CE09CD"/>
    <w:rsid w:val="00CE1737"/>
    <w:rsid w:val="00CE1F88"/>
    <w:rsid w:val="00CE34F3"/>
    <w:rsid w:val="00CE3D1B"/>
    <w:rsid w:val="00CE5D0D"/>
    <w:rsid w:val="00CF1003"/>
    <w:rsid w:val="00CF15B0"/>
    <w:rsid w:val="00CF39E5"/>
    <w:rsid w:val="00CF436D"/>
    <w:rsid w:val="00CF489C"/>
    <w:rsid w:val="00CF79CA"/>
    <w:rsid w:val="00D01473"/>
    <w:rsid w:val="00D02D80"/>
    <w:rsid w:val="00D03836"/>
    <w:rsid w:val="00D03CCB"/>
    <w:rsid w:val="00D05575"/>
    <w:rsid w:val="00D05D71"/>
    <w:rsid w:val="00D062E4"/>
    <w:rsid w:val="00D11EC4"/>
    <w:rsid w:val="00D146A7"/>
    <w:rsid w:val="00D17683"/>
    <w:rsid w:val="00D1779F"/>
    <w:rsid w:val="00D204C0"/>
    <w:rsid w:val="00D206C7"/>
    <w:rsid w:val="00D22603"/>
    <w:rsid w:val="00D2291E"/>
    <w:rsid w:val="00D26AE9"/>
    <w:rsid w:val="00D27BB3"/>
    <w:rsid w:val="00D27F81"/>
    <w:rsid w:val="00D3257E"/>
    <w:rsid w:val="00D32E57"/>
    <w:rsid w:val="00D34AD6"/>
    <w:rsid w:val="00D41B2C"/>
    <w:rsid w:val="00D441E9"/>
    <w:rsid w:val="00D46783"/>
    <w:rsid w:val="00D46DCC"/>
    <w:rsid w:val="00D5786B"/>
    <w:rsid w:val="00D6177C"/>
    <w:rsid w:val="00D6215B"/>
    <w:rsid w:val="00D62429"/>
    <w:rsid w:val="00D65627"/>
    <w:rsid w:val="00D65743"/>
    <w:rsid w:val="00D67AA1"/>
    <w:rsid w:val="00D77144"/>
    <w:rsid w:val="00D9568E"/>
    <w:rsid w:val="00D95C92"/>
    <w:rsid w:val="00D97897"/>
    <w:rsid w:val="00DA3497"/>
    <w:rsid w:val="00DA393A"/>
    <w:rsid w:val="00DA39F4"/>
    <w:rsid w:val="00DA4799"/>
    <w:rsid w:val="00DA6173"/>
    <w:rsid w:val="00DB032F"/>
    <w:rsid w:val="00DB32D5"/>
    <w:rsid w:val="00DC1077"/>
    <w:rsid w:val="00DC10D2"/>
    <w:rsid w:val="00DC21CF"/>
    <w:rsid w:val="00DC272B"/>
    <w:rsid w:val="00DC4F8F"/>
    <w:rsid w:val="00DC4FA2"/>
    <w:rsid w:val="00DC6DA7"/>
    <w:rsid w:val="00DC79C0"/>
    <w:rsid w:val="00DD1026"/>
    <w:rsid w:val="00DD3363"/>
    <w:rsid w:val="00DD4EBF"/>
    <w:rsid w:val="00DD5348"/>
    <w:rsid w:val="00DD716A"/>
    <w:rsid w:val="00DD75E7"/>
    <w:rsid w:val="00DD7B64"/>
    <w:rsid w:val="00DE0580"/>
    <w:rsid w:val="00DE0889"/>
    <w:rsid w:val="00DE4BAF"/>
    <w:rsid w:val="00DE67EC"/>
    <w:rsid w:val="00DE7812"/>
    <w:rsid w:val="00DF27AC"/>
    <w:rsid w:val="00DF3BE7"/>
    <w:rsid w:val="00DF3C62"/>
    <w:rsid w:val="00DF42A7"/>
    <w:rsid w:val="00DF4B6F"/>
    <w:rsid w:val="00DF6673"/>
    <w:rsid w:val="00E056AD"/>
    <w:rsid w:val="00E06B7E"/>
    <w:rsid w:val="00E07759"/>
    <w:rsid w:val="00E10587"/>
    <w:rsid w:val="00E1194F"/>
    <w:rsid w:val="00E13AAA"/>
    <w:rsid w:val="00E14044"/>
    <w:rsid w:val="00E155BE"/>
    <w:rsid w:val="00E15F89"/>
    <w:rsid w:val="00E20342"/>
    <w:rsid w:val="00E21468"/>
    <w:rsid w:val="00E2279F"/>
    <w:rsid w:val="00E24EB1"/>
    <w:rsid w:val="00E26D93"/>
    <w:rsid w:val="00E27165"/>
    <w:rsid w:val="00E31350"/>
    <w:rsid w:val="00E35268"/>
    <w:rsid w:val="00E400D9"/>
    <w:rsid w:val="00E47016"/>
    <w:rsid w:val="00E47863"/>
    <w:rsid w:val="00E47B91"/>
    <w:rsid w:val="00E512CA"/>
    <w:rsid w:val="00E52C63"/>
    <w:rsid w:val="00E55C36"/>
    <w:rsid w:val="00E61D40"/>
    <w:rsid w:val="00E6276E"/>
    <w:rsid w:val="00E6322D"/>
    <w:rsid w:val="00E63FC0"/>
    <w:rsid w:val="00E65D8C"/>
    <w:rsid w:val="00E65ECA"/>
    <w:rsid w:val="00E66E1D"/>
    <w:rsid w:val="00E67AAD"/>
    <w:rsid w:val="00E7041C"/>
    <w:rsid w:val="00E71339"/>
    <w:rsid w:val="00E75D8A"/>
    <w:rsid w:val="00E7750F"/>
    <w:rsid w:val="00E801FD"/>
    <w:rsid w:val="00E83788"/>
    <w:rsid w:val="00E83A50"/>
    <w:rsid w:val="00E83CBF"/>
    <w:rsid w:val="00E85BF7"/>
    <w:rsid w:val="00E85CD3"/>
    <w:rsid w:val="00E938A3"/>
    <w:rsid w:val="00E95013"/>
    <w:rsid w:val="00E9542F"/>
    <w:rsid w:val="00E97863"/>
    <w:rsid w:val="00EA1734"/>
    <w:rsid w:val="00EA1D84"/>
    <w:rsid w:val="00EA354B"/>
    <w:rsid w:val="00EA35FA"/>
    <w:rsid w:val="00EA71EB"/>
    <w:rsid w:val="00EB1216"/>
    <w:rsid w:val="00EB1482"/>
    <w:rsid w:val="00EB3FF0"/>
    <w:rsid w:val="00EB4AE0"/>
    <w:rsid w:val="00EB59F4"/>
    <w:rsid w:val="00EB69FD"/>
    <w:rsid w:val="00EC1053"/>
    <w:rsid w:val="00EC3B9D"/>
    <w:rsid w:val="00ED0C67"/>
    <w:rsid w:val="00ED6752"/>
    <w:rsid w:val="00EE24E6"/>
    <w:rsid w:val="00EE2F29"/>
    <w:rsid w:val="00EE3100"/>
    <w:rsid w:val="00EE5796"/>
    <w:rsid w:val="00EE75FD"/>
    <w:rsid w:val="00EF2D74"/>
    <w:rsid w:val="00EF32A8"/>
    <w:rsid w:val="00F00EE0"/>
    <w:rsid w:val="00F03986"/>
    <w:rsid w:val="00F04892"/>
    <w:rsid w:val="00F0502A"/>
    <w:rsid w:val="00F11098"/>
    <w:rsid w:val="00F11D16"/>
    <w:rsid w:val="00F13EC6"/>
    <w:rsid w:val="00F14DF1"/>
    <w:rsid w:val="00F15FF3"/>
    <w:rsid w:val="00F165E5"/>
    <w:rsid w:val="00F207FA"/>
    <w:rsid w:val="00F2652C"/>
    <w:rsid w:val="00F33113"/>
    <w:rsid w:val="00F34B90"/>
    <w:rsid w:val="00F36B60"/>
    <w:rsid w:val="00F36D18"/>
    <w:rsid w:val="00F4272B"/>
    <w:rsid w:val="00F42B65"/>
    <w:rsid w:val="00F43AFF"/>
    <w:rsid w:val="00F504B7"/>
    <w:rsid w:val="00F610E8"/>
    <w:rsid w:val="00F61622"/>
    <w:rsid w:val="00F621D1"/>
    <w:rsid w:val="00F62320"/>
    <w:rsid w:val="00F62B69"/>
    <w:rsid w:val="00F62EE8"/>
    <w:rsid w:val="00F65B56"/>
    <w:rsid w:val="00F67351"/>
    <w:rsid w:val="00F7108B"/>
    <w:rsid w:val="00F72D98"/>
    <w:rsid w:val="00F758F7"/>
    <w:rsid w:val="00F765DC"/>
    <w:rsid w:val="00F80EF0"/>
    <w:rsid w:val="00F81C95"/>
    <w:rsid w:val="00F8387A"/>
    <w:rsid w:val="00F84F9E"/>
    <w:rsid w:val="00F900A9"/>
    <w:rsid w:val="00F90969"/>
    <w:rsid w:val="00F91163"/>
    <w:rsid w:val="00F92614"/>
    <w:rsid w:val="00F929EC"/>
    <w:rsid w:val="00F93B8A"/>
    <w:rsid w:val="00F97695"/>
    <w:rsid w:val="00FA1576"/>
    <w:rsid w:val="00FB0B96"/>
    <w:rsid w:val="00FB2E7C"/>
    <w:rsid w:val="00FB300D"/>
    <w:rsid w:val="00FB37E1"/>
    <w:rsid w:val="00FB3814"/>
    <w:rsid w:val="00FB54CF"/>
    <w:rsid w:val="00FC0CA7"/>
    <w:rsid w:val="00FC108A"/>
    <w:rsid w:val="00FC2212"/>
    <w:rsid w:val="00FC430D"/>
    <w:rsid w:val="00FC68A9"/>
    <w:rsid w:val="00FC71CC"/>
    <w:rsid w:val="00FC79BE"/>
    <w:rsid w:val="00FD11D5"/>
    <w:rsid w:val="00FD1D52"/>
    <w:rsid w:val="00FD614A"/>
    <w:rsid w:val="00FD61AB"/>
    <w:rsid w:val="00FD7456"/>
    <w:rsid w:val="00FE0F4D"/>
    <w:rsid w:val="00FE13FC"/>
    <w:rsid w:val="00FE483F"/>
    <w:rsid w:val="00FE5FA5"/>
    <w:rsid w:val="00FF563A"/>
    <w:rsid w:val="00FF5F59"/>
    <w:rsid w:val="00FF6FF2"/>
    <w:rsid w:val="00FF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4DA662F3-8941-4282-B36C-4DAB7A74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E94"/>
    <w:pPr>
      <w:widowControl w:val="0"/>
      <w:jc w:val="both"/>
    </w:pPr>
    <w:rPr>
      <w:rFonts w:ascii="Calibri" w:eastAsia="宋体" w:hAnsi="Calibri" w:cs="Times New Roman"/>
    </w:rPr>
  </w:style>
  <w:style w:type="paragraph" w:styleId="1">
    <w:name w:val="heading 1"/>
    <w:basedOn w:val="a"/>
    <w:link w:val="1Char"/>
    <w:qFormat/>
    <w:rsid w:val="009D7E9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1459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7E94"/>
    <w:rPr>
      <w:rFonts w:ascii="宋体" w:eastAsia="宋体" w:hAnsi="宋体" w:cs="宋体"/>
      <w:b/>
      <w:bCs/>
      <w:kern w:val="36"/>
      <w:sz w:val="48"/>
      <w:szCs w:val="48"/>
    </w:rPr>
  </w:style>
  <w:style w:type="paragraph" w:styleId="a3">
    <w:name w:val="header"/>
    <w:basedOn w:val="a"/>
    <w:link w:val="Char"/>
    <w:uiPriority w:val="99"/>
    <w:unhideWhenUsed/>
    <w:rsid w:val="009D7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7E94"/>
    <w:rPr>
      <w:rFonts w:ascii="Calibri" w:eastAsia="宋体" w:hAnsi="Calibri" w:cs="Times New Roman"/>
      <w:sz w:val="18"/>
      <w:szCs w:val="18"/>
    </w:rPr>
  </w:style>
  <w:style w:type="paragraph" w:styleId="a4">
    <w:name w:val="footer"/>
    <w:basedOn w:val="a"/>
    <w:link w:val="Char0"/>
    <w:uiPriority w:val="99"/>
    <w:unhideWhenUsed/>
    <w:rsid w:val="009D7E94"/>
    <w:pPr>
      <w:tabs>
        <w:tab w:val="center" w:pos="4153"/>
        <w:tab w:val="right" w:pos="8306"/>
      </w:tabs>
      <w:snapToGrid w:val="0"/>
      <w:jc w:val="left"/>
    </w:pPr>
    <w:rPr>
      <w:sz w:val="18"/>
      <w:szCs w:val="18"/>
    </w:rPr>
  </w:style>
  <w:style w:type="character" w:customStyle="1" w:styleId="Char0">
    <w:name w:val="页脚 Char"/>
    <w:basedOn w:val="a0"/>
    <w:link w:val="a4"/>
    <w:uiPriority w:val="99"/>
    <w:rsid w:val="009D7E94"/>
    <w:rPr>
      <w:rFonts w:ascii="Calibri" w:eastAsia="宋体" w:hAnsi="Calibri" w:cs="Times New Roman"/>
      <w:sz w:val="18"/>
      <w:szCs w:val="18"/>
    </w:rPr>
  </w:style>
  <w:style w:type="character" w:customStyle="1" w:styleId="CharChar3">
    <w:name w:val="Char Char3"/>
    <w:basedOn w:val="a0"/>
    <w:rsid w:val="009D7E94"/>
    <w:rPr>
      <w:rFonts w:eastAsia="宋体"/>
      <w:kern w:val="2"/>
      <w:sz w:val="18"/>
      <w:szCs w:val="18"/>
      <w:lang w:val="en-US" w:eastAsia="zh-CN" w:bidi="ar-SA"/>
    </w:rPr>
  </w:style>
  <w:style w:type="character" w:styleId="a5">
    <w:name w:val="page number"/>
    <w:basedOn w:val="a0"/>
    <w:rsid w:val="009D7E94"/>
  </w:style>
  <w:style w:type="paragraph" w:styleId="a6">
    <w:name w:val="Date"/>
    <w:basedOn w:val="a"/>
    <w:next w:val="a"/>
    <w:link w:val="Char1"/>
    <w:rsid w:val="009D7E94"/>
    <w:pPr>
      <w:ind w:leftChars="2500" w:left="100"/>
    </w:pPr>
    <w:rPr>
      <w:rFonts w:ascii="Times New Roman" w:hAnsi="Times New Roman"/>
      <w:szCs w:val="24"/>
    </w:rPr>
  </w:style>
  <w:style w:type="character" w:customStyle="1" w:styleId="Char1">
    <w:name w:val="日期 Char"/>
    <w:basedOn w:val="a0"/>
    <w:link w:val="a6"/>
    <w:rsid w:val="009D7E94"/>
    <w:rPr>
      <w:rFonts w:ascii="Times New Roman" w:eastAsia="宋体" w:hAnsi="Times New Roman" w:cs="Times New Roman"/>
      <w:szCs w:val="24"/>
    </w:rPr>
  </w:style>
  <w:style w:type="paragraph" w:styleId="a7">
    <w:name w:val="Normal (Web)"/>
    <w:basedOn w:val="a"/>
    <w:rsid w:val="009D7E94"/>
    <w:pPr>
      <w:widowControl/>
      <w:jc w:val="left"/>
    </w:pPr>
    <w:rPr>
      <w:rFonts w:ascii="宋体" w:hAnsi="宋体" w:cs="宋体"/>
      <w:color w:val="000000"/>
      <w:kern w:val="0"/>
      <w:sz w:val="24"/>
      <w:szCs w:val="24"/>
    </w:rPr>
  </w:style>
  <w:style w:type="character" w:customStyle="1" w:styleId="apple-style-span">
    <w:name w:val="apple-style-span"/>
    <w:basedOn w:val="a0"/>
    <w:rsid w:val="009D7E94"/>
  </w:style>
  <w:style w:type="character" w:styleId="a8">
    <w:name w:val="Strong"/>
    <w:basedOn w:val="a0"/>
    <w:uiPriority w:val="22"/>
    <w:qFormat/>
    <w:rsid w:val="009D7E94"/>
    <w:rPr>
      <w:b/>
      <w:bCs/>
    </w:rPr>
  </w:style>
  <w:style w:type="paragraph" w:customStyle="1" w:styleId="customunionstyle">
    <w:name w:val="custom_unionstyle"/>
    <w:basedOn w:val="a"/>
    <w:rsid w:val="009D7E94"/>
    <w:pPr>
      <w:widowControl/>
      <w:spacing w:before="100" w:beforeAutospacing="1" w:after="100" w:afterAutospacing="1"/>
      <w:jc w:val="left"/>
    </w:pPr>
    <w:rPr>
      <w:rFonts w:ascii="宋体" w:hAnsi="宋体" w:cs="宋体"/>
      <w:kern w:val="0"/>
      <w:sz w:val="24"/>
      <w:szCs w:val="24"/>
    </w:rPr>
  </w:style>
  <w:style w:type="character" w:customStyle="1" w:styleId="HeaderChar">
    <w:name w:val="Header Char"/>
    <w:basedOn w:val="a0"/>
    <w:locked/>
    <w:rsid w:val="009D7E94"/>
    <w:rPr>
      <w:rFonts w:cs="Times New Roman"/>
      <w:sz w:val="18"/>
      <w:szCs w:val="18"/>
    </w:rPr>
  </w:style>
  <w:style w:type="paragraph" w:customStyle="1" w:styleId="CharCharCharCharCharCharChar">
    <w:name w:val="Char Char Char Char Char Char Char"/>
    <w:basedOn w:val="a"/>
    <w:rsid w:val="009D7E94"/>
    <w:rPr>
      <w:rFonts w:ascii="Times New Roman" w:hAnsi="Times New Roman"/>
      <w:szCs w:val="24"/>
    </w:rPr>
  </w:style>
  <w:style w:type="paragraph" w:customStyle="1" w:styleId="Char4">
    <w:name w:val="Char4"/>
    <w:basedOn w:val="a"/>
    <w:rsid w:val="009D7E94"/>
    <w:rPr>
      <w:rFonts w:ascii="Times New Roman" w:hAnsi="Times New Roman"/>
      <w:szCs w:val="24"/>
    </w:rPr>
  </w:style>
  <w:style w:type="character" w:styleId="a9">
    <w:name w:val="Hyperlink"/>
    <w:basedOn w:val="a0"/>
    <w:rsid w:val="009D7E94"/>
    <w:rPr>
      <w:color w:val="0000FF"/>
      <w:u w:val="single"/>
    </w:rPr>
  </w:style>
  <w:style w:type="paragraph" w:customStyle="1" w:styleId="Char2">
    <w:name w:val="Char"/>
    <w:basedOn w:val="a"/>
    <w:rsid w:val="009D7E94"/>
    <w:rPr>
      <w:rFonts w:ascii="Times New Roman" w:hAnsi="Times New Roman"/>
      <w:szCs w:val="24"/>
    </w:rPr>
  </w:style>
  <w:style w:type="character" w:customStyle="1" w:styleId="FooterChar">
    <w:name w:val="Footer Char"/>
    <w:basedOn w:val="a0"/>
    <w:locked/>
    <w:rsid w:val="009D7E94"/>
    <w:rPr>
      <w:rFonts w:ascii="Calibri" w:eastAsia="宋体" w:hAnsi="Calibri" w:cs="Times New Roman"/>
      <w:sz w:val="18"/>
      <w:szCs w:val="18"/>
    </w:rPr>
  </w:style>
  <w:style w:type="paragraph" w:styleId="aa">
    <w:name w:val="Balloon Text"/>
    <w:basedOn w:val="a"/>
    <w:link w:val="Char3"/>
    <w:semiHidden/>
    <w:rsid w:val="009D7E94"/>
    <w:rPr>
      <w:sz w:val="18"/>
      <w:szCs w:val="18"/>
    </w:rPr>
  </w:style>
  <w:style w:type="character" w:customStyle="1" w:styleId="Char3">
    <w:name w:val="批注框文本 Char"/>
    <w:basedOn w:val="a0"/>
    <w:link w:val="aa"/>
    <w:semiHidden/>
    <w:rsid w:val="009D7E94"/>
    <w:rPr>
      <w:rFonts w:ascii="Calibri" w:eastAsia="宋体" w:hAnsi="Calibri" w:cs="Times New Roman"/>
      <w:sz w:val="18"/>
      <w:szCs w:val="18"/>
    </w:rPr>
  </w:style>
  <w:style w:type="character" w:customStyle="1" w:styleId="2Char">
    <w:name w:val="标题 2 Char"/>
    <w:basedOn w:val="a0"/>
    <w:link w:val="2"/>
    <w:uiPriority w:val="9"/>
    <w:semiHidden/>
    <w:rsid w:val="001459AA"/>
    <w:rPr>
      <w:rFonts w:asciiTheme="majorHAnsi" w:eastAsiaTheme="majorEastAsia" w:hAnsiTheme="majorHAnsi" w:cstheme="majorBidi"/>
      <w:b/>
      <w:bCs/>
      <w:sz w:val="32"/>
      <w:szCs w:val="32"/>
    </w:rPr>
  </w:style>
  <w:style w:type="table" w:styleId="ab">
    <w:name w:val="Table Grid"/>
    <w:basedOn w:val="a1"/>
    <w:uiPriority w:val="39"/>
    <w:rsid w:val="00145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254">
      <w:bodyDiv w:val="1"/>
      <w:marLeft w:val="0"/>
      <w:marRight w:val="0"/>
      <w:marTop w:val="0"/>
      <w:marBottom w:val="0"/>
      <w:divBdr>
        <w:top w:val="none" w:sz="0" w:space="0" w:color="auto"/>
        <w:left w:val="none" w:sz="0" w:space="0" w:color="auto"/>
        <w:bottom w:val="none" w:sz="0" w:space="0" w:color="auto"/>
        <w:right w:val="none" w:sz="0" w:space="0" w:color="auto"/>
      </w:divBdr>
    </w:div>
    <w:div w:id="120540993">
      <w:bodyDiv w:val="1"/>
      <w:marLeft w:val="0"/>
      <w:marRight w:val="0"/>
      <w:marTop w:val="0"/>
      <w:marBottom w:val="0"/>
      <w:divBdr>
        <w:top w:val="none" w:sz="0" w:space="0" w:color="auto"/>
        <w:left w:val="none" w:sz="0" w:space="0" w:color="auto"/>
        <w:bottom w:val="none" w:sz="0" w:space="0" w:color="auto"/>
        <w:right w:val="none" w:sz="0" w:space="0" w:color="auto"/>
      </w:divBdr>
    </w:div>
    <w:div w:id="264921213">
      <w:bodyDiv w:val="1"/>
      <w:marLeft w:val="0"/>
      <w:marRight w:val="0"/>
      <w:marTop w:val="0"/>
      <w:marBottom w:val="0"/>
      <w:divBdr>
        <w:top w:val="none" w:sz="0" w:space="0" w:color="auto"/>
        <w:left w:val="none" w:sz="0" w:space="0" w:color="auto"/>
        <w:bottom w:val="none" w:sz="0" w:space="0" w:color="auto"/>
        <w:right w:val="none" w:sz="0" w:space="0" w:color="auto"/>
      </w:divBdr>
    </w:div>
    <w:div w:id="440607036">
      <w:bodyDiv w:val="1"/>
      <w:marLeft w:val="0"/>
      <w:marRight w:val="0"/>
      <w:marTop w:val="0"/>
      <w:marBottom w:val="0"/>
      <w:divBdr>
        <w:top w:val="none" w:sz="0" w:space="0" w:color="auto"/>
        <w:left w:val="none" w:sz="0" w:space="0" w:color="auto"/>
        <w:bottom w:val="none" w:sz="0" w:space="0" w:color="auto"/>
        <w:right w:val="none" w:sz="0" w:space="0" w:color="auto"/>
      </w:divBdr>
    </w:div>
    <w:div w:id="790898734">
      <w:bodyDiv w:val="1"/>
      <w:marLeft w:val="0"/>
      <w:marRight w:val="0"/>
      <w:marTop w:val="0"/>
      <w:marBottom w:val="0"/>
      <w:divBdr>
        <w:top w:val="none" w:sz="0" w:space="0" w:color="auto"/>
        <w:left w:val="none" w:sz="0" w:space="0" w:color="auto"/>
        <w:bottom w:val="none" w:sz="0" w:space="0" w:color="auto"/>
        <w:right w:val="none" w:sz="0" w:space="0" w:color="auto"/>
      </w:divBdr>
    </w:div>
    <w:div w:id="964696691">
      <w:bodyDiv w:val="1"/>
      <w:marLeft w:val="0"/>
      <w:marRight w:val="0"/>
      <w:marTop w:val="0"/>
      <w:marBottom w:val="0"/>
      <w:divBdr>
        <w:top w:val="none" w:sz="0" w:space="0" w:color="auto"/>
        <w:left w:val="none" w:sz="0" w:space="0" w:color="auto"/>
        <w:bottom w:val="none" w:sz="0" w:space="0" w:color="auto"/>
        <w:right w:val="none" w:sz="0" w:space="0" w:color="auto"/>
      </w:divBdr>
    </w:div>
    <w:div w:id="1146824145">
      <w:bodyDiv w:val="1"/>
      <w:marLeft w:val="0"/>
      <w:marRight w:val="0"/>
      <w:marTop w:val="0"/>
      <w:marBottom w:val="0"/>
      <w:divBdr>
        <w:top w:val="none" w:sz="0" w:space="0" w:color="auto"/>
        <w:left w:val="none" w:sz="0" w:space="0" w:color="auto"/>
        <w:bottom w:val="none" w:sz="0" w:space="0" w:color="auto"/>
        <w:right w:val="none" w:sz="0" w:space="0" w:color="auto"/>
      </w:divBdr>
    </w:div>
    <w:div w:id="1573736998">
      <w:bodyDiv w:val="1"/>
      <w:marLeft w:val="0"/>
      <w:marRight w:val="0"/>
      <w:marTop w:val="0"/>
      <w:marBottom w:val="0"/>
      <w:divBdr>
        <w:top w:val="none" w:sz="0" w:space="0" w:color="auto"/>
        <w:left w:val="none" w:sz="0" w:space="0" w:color="auto"/>
        <w:bottom w:val="none" w:sz="0" w:space="0" w:color="auto"/>
        <w:right w:val="none" w:sz="0" w:space="0" w:color="auto"/>
      </w:divBdr>
    </w:div>
    <w:div w:id="1688484819">
      <w:bodyDiv w:val="1"/>
      <w:marLeft w:val="0"/>
      <w:marRight w:val="0"/>
      <w:marTop w:val="0"/>
      <w:marBottom w:val="0"/>
      <w:divBdr>
        <w:top w:val="none" w:sz="0" w:space="0" w:color="auto"/>
        <w:left w:val="none" w:sz="0" w:space="0" w:color="auto"/>
        <w:bottom w:val="none" w:sz="0" w:space="0" w:color="auto"/>
        <w:right w:val="none" w:sz="0" w:space="0" w:color="auto"/>
      </w:divBdr>
    </w:div>
    <w:div w:id="2006660872">
      <w:bodyDiv w:val="1"/>
      <w:marLeft w:val="0"/>
      <w:marRight w:val="0"/>
      <w:marTop w:val="0"/>
      <w:marBottom w:val="0"/>
      <w:divBdr>
        <w:top w:val="none" w:sz="0" w:space="0" w:color="auto"/>
        <w:left w:val="none" w:sz="0" w:space="0" w:color="auto"/>
        <w:bottom w:val="none" w:sz="0" w:space="0" w:color="auto"/>
        <w:right w:val="none" w:sz="0" w:space="0" w:color="auto"/>
      </w:divBdr>
    </w:div>
    <w:div w:id="21037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8315</Words>
  <Characters>2096</Characters>
  <Application>Microsoft Office Word</Application>
  <DocSecurity>0</DocSecurity>
  <Lines>17</Lines>
  <Paragraphs>20</Paragraphs>
  <ScaleCrop>false</ScaleCrop>
  <Company>Sky123.Org</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2022-05-17T23:57:00Z</cp:lastPrinted>
  <dcterms:created xsi:type="dcterms:W3CDTF">2022-11-15T10:15:00Z</dcterms:created>
  <dcterms:modified xsi:type="dcterms:W3CDTF">2022-11-15T10:15:00Z</dcterms:modified>
</cp:coreProperties>
</file>